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7B" w:rsidRDefault="00CB047B" w:rsidP="00CB047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B047B" w:rsidRPr="00580B30" w:rsidRDefault="00CB047B" w:rsidP="00CB047B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«Спортивная школа «Факел» </w:t>
      </w:r>
    </w:p>
    <w:p w:rsidR="00CB047B" w:rsidRPr="00580B30" w:rsidRDefault="00CB047B" w:rsidP="00CB047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800"/>
      </w:tblGrid>
      <w:tr w:rsidR="00B93DF8" w:rsidRPr="00580B30" w:rsidTr="00B93DF8">
        <w:trPr>
          <w:trHeight w:val="2400"/>
          <w:jc w:val="center"/>
        </w:trPr>
        <w:tc>
          <w:tcPr>
            <w:tcW w:w="5388" w:type="dxa"/>
          </w:tcPr>
          <w:p w:rsidR="00B93DF8" w:rsidRPr="00580B30" w:rsidRDefault="00B93DF8" w:rsidP="00B93DF8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B93DF8" w:rsidRDefault="00B93DF8" w:rsidP="00B93DF8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B93DF8" w:rsidRDefault="00B93DF8" w:rsidP="00B93DF8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 ДО «Спортивная школа «Факел»</w:t>
            </w:r>
            <w:r w:rsidRPr="00580B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93DF8" w:rsidRPr="00580B30" w:rsidRDefault="00B93DF8" w:rsidP="00B93DF8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5 от 25 декабря 2025 г.</w:t>
            </w:r>
          </w:p>
        </w:tc>
        <w:tc>
          <w:tcPr>
            <w:tcW w:w="4800" w:type="dxa"/>
          </w:tcPr>
          <w:p w:rsidR="00B93DF8" w:rsidRPr="002E50FA" w:rsidRDefault="00B93DF8" w:rsidP="00B93DF8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B30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ТВЕРЖДЕНА</w:t>
            </w:r>
          </w:p>
          <w:p w:rsidR="00B93DF8" w:rsidRDefault="00B93DF8" w:rsidP="00B93DF8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директора </w:t>
            </w:r>
          </w:p>
          <w:p w:rsidR="00B93DF8" w:rsidRDefault="00B93DF8" w:rsidP="00B93DF8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ДО «Спортивная школа «Факел» </w:t>
            </w:r>
          </w:p>
          <w:p w:rsidR="00B93DF8" w:rsidRDefault="00B93DF8" w:rsidP="00B93DF8">
            <w:pPr>
              <w:suppressAutoHyphens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П.Н. Никитина</w:t>
            </w:r>
          </w:p>
          <w:p w:rsidR="00B93DF8" w:rsidRPr="00580B30" w:rsidRDefault="00B93DF8" w:rsidP="00B93DF8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Приказ № 01-ОД от 12 января 2026 г.</w:t>
            </w:r>
          </w:p>
        </w:tc>
      </w:tr>
    </w:tbl>
    <w:p w:rsidR="00CB047B" w:rsidRPr="00580B30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0B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CB047B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Pr="0095712A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047B" w:rsidRPr="005D1926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>Дополнительная образовательная программа</w:t>
      </w:r>
    </w:p>
    <w:p w:rsidR="00CB047B" w:rsidRPr="005D1926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 xml:space="preserve">спортивной подготовки по виду спорта </w:t>
      </w:r>
    </w:p>
    <w:p w:rsidR="00CB047B" w:rsidRPr="005D1926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D1926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="00101DF4">
        <w:rPr>
          <w:rFonts w:ascii="Times New Roman" w:eastAsia="Calibri" w:hAnsi="Times New Roman" w:cs="Times New Roman"/>
          <w:b/>
          <w:sz w:val="40"/>
          <w:szCs w:val="40"/>
        </w:rPr>
        <w:t>в</w:t>
      </w:r>
      <w:r w:rsidR="00976BBF">
        <w:rPr>
          <w:rFonts w:ascii="Times New Roman" w:eastAsia="Calibri" w:hAnsi="Times New Roman" w:cs="Times New Roman"/>
          <w:b/>
          <w:sz w:val="40"/>
          <w:szCs w:val="40"/>
        </w:rPr>
        <w:t>олейбол</w:t>
      </w:r>
      <w:r w:rsidRPr="005D1926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CB047B" w:rsidRPr="00580B30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Разработана с учетом примерной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дополнительной образовательной программы спортивной подготовки по виду спорта «</w:t>
      </w:r>
      <w:r w:rsidR="00101DF4">
        <w:rPr>
          <w:rFonts w:ascii="Times New Roman" w:eastAsia="Calibri" w:hAnsi="Times New Roman" w:cs="Times New Roman"/>
          <w:i/>
          <w:iCs/>
          <w:sz w:val="28"/>
          <w:szCs w:val="28"/>
        </w:rPr>
        <w:t>волейбол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», </w:t>
      </w: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утвержденной </w:t>
      </w:r>
      <w:r w:rsidRPr="005D1926">
        <w:rPr>
          <w:rFonts w:ascii="Times New Roman" w:eastAsia="Calibri" w:hAnsi="Times New Roman" w:cs="Times New Roman"/>
          <w:i/>
          <w:sz w:val="28"/>
          <w:szCs w:val="28"/>
        </w:rPr>
        <w:t xml:space="preserve">приказом Министерства спорта Российской Федерации </w:t>
      </w:r>
    </w:p>
    <w:p w:rsidR="00CB047B" w:rsidRDefault="00691E55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от 14 декабря 2022 г. № 12</w:t>
      </w:r>
      <w:r w:rsidR="0080243F">
        <w:rPr>
          <w:rFonts w:ascii="Times New Roman" w:eastAsia="Calibri" w:hAnsi="Times New Roman" w:cs="Times New Roman"/>
          <w:i/>
          <w:sz w:val="28"/>
          <w:szCs w:val="28"/>
        </w:rPr>
        <w:t>18</w:t>
      </w:r>
      <w:r w:rsidR="00CB047B" w:rsidRPr="005D1926">
        <w:rPr>
          <w:rFonts w:ascii="Times New Roman" w:eastAsia="Calibri" w:hAnsi="Times New Roman" w:cs="Times New Roman"/>
          <w:i/>
          <w:sz w:val="28"/>
          <w:szCs w:val="28"/>
        </w:rPr>
        <w:t>,</w:t>
      </w: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соответствии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с требованиями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Федерального стандарта спортивной подготовки по виду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спорта «</w:t>
      </w:r>
      <w:r w:rsidR="0080243F">
        <w:rPr>
          <w:rFonts w:ascii="Times New Roman" w:eastAsia="Calibri" w:hAnsi="Times New Roman" w:cs="Times New Roman"/>
          <w:i/>
          <w:iCs/>
          <w:sz w:val="28"/>
          <w:szCs w:val="28"/>
        </w:rPr>
        <w:t>волейбол</w:t>
      </w: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», </w:t>
      </w:r>
    </w:p>
    <w:p w:rsidR="00CB047B" w:rsidRDefault="00CB047B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утвержденного приказом Министерства спорта Российской Федерации </w:t>
      </w:r>
    </w:p>
    <w:p w:rsidR="00CB047B" w:rsidRDefault="00691E55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от 1</w:t>
      </w:r>
      <w:r w:rsidR="001F33C3">
        <w:rPr>
          <w:rFonts w:ascii="Times New Roman" w:eastAsia="Calibri" w:hAnsi="Times New Roman" w:cs="Times New Roman"/>
          <w:i/>
          <w:iCs/>
          <w:sz w:val="28"/>
          <w:szCs w:val="28"/>
        </w:rPr>
        <w:t>4</w:t>
      </w:r>
      <w:r w:rsidR="00CB047B"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>.11.202</w:t>
      </w:r>
      <w:r w:rsidR="001F33C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5 </w:t>
      </w:r>
      <w:r w:rsidR="00CB047B" w:rsidRPr="005D19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г. № </w:t>
      </w:r>
      <w:r w:rsidR="001F33C3">
        <w:rPr>
          <w:rFonts w:ascii="Times New Roman" w:eastAsia="Calibri" w:hAnsi="Times New Roman" w:cs="Times New Roman"/>
          <w:i/>
          <w:iCs/>
          <w:sz w:val="28"/>
          <w:szCs w:val="28"/>
        </w:rPr>
        <w:t>970</w:t>
      </w:r>
    </w:p>
    <w:p w:rsidR="00220032" w:rsidRPr="005D1926" w:rsidRDefault="00220032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Pr="00580B30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45"/>
        <w:gridCol w:w="3508"/>
      </w:tblGrid>
      <w:tr w:rsidR="00CB047B" w:rsidRPr="00511C4E" w:rsidTr="0051688C">
        <w:tc>
          <w:tcPr>
            <w:tcW w:w="6345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спортивной подготовки   </w:t>
            </w:r>
          </w:p>
        </w:tc>
        <w:tc>
          <w:tcPr>
            <w:tcW w:w="3508" w:type="dxa"/>
          </w:tcPr>
          <w:p w:rsidR="00CB047B" w:rsidRPr="00511C4E" w:rsidRDefault="00AF79D3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этапов спортивной подготовки (лет)</w:t>
            </w:r>
          </w:p>
        </w:tc>
      </w:tr>
      <w:tr w:rsidR="00CB047B" w:rsidRPr="00511C4E" w:rsidTr="0051688C">
        <w:tc>
          <w:tcPr>
            <w:tcW w:w="6345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начальной подготовки   </w:t>
            </w:r>
          </w:p>
        </w:tc>
        <w:tc>
          <w:tcPr>
            <w:tcW w:w="3508" w:type="dxa"/>
          </w:tcPr>
          <w:p w:rsidR="00CB047B" w:rsidRPr="005B3BB9" w:rsidRDefault="000F640A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3BB9">
              <w:rPr>
                <w:rFonts w:ascii="Times New Roman" w:eastAsia="Calibri" w:hAnsi="Times New Roman" w:cs="Times New Roman"/>
                <w:sz w:val="28"/>
                <w:szCs w:val="28"/>
              </w:rPr>
              <w:t>3 года</w:t>
            </w:r>
          </w:p>
        </w:tc>
      </w:tr>
      <w:tr w:rsidR="00CB047B" w:rsidRPr="00511C4E" w:rsidTr="0051688C">
        <w:tc>
          <w:tcPr>
            <w:tcW w:w="6345" w:type="dxa"/>
          </w:tcPr>
          <w:p w:rsidR="00CB047B" w:rsidRPr="00511C4E" w:rsidRDefault="00AF79D3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3508" w:type="dxa"/>
          </w:tcPr>
          <w:p w:rsidR="00CB047B" w:rsidRPr="005B3BB9" w:rsidRDefault="00220032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лет</w:t>
            </w:r>
          </w:p>
        </w:tc>
      </w:tr>
      <w:tr w:rsidR="00CB047B" w:rsidRPr="00511C4E" w:rsidTr="0051688C">
        <w:tc>
          <w:tcPr>
            <w:tcW w:w="6345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 совершенствования спортивного мастерства    </w:t>
            </w:r>
          </w:p>
        </w:tc>
        <w:tc>
          <w:tcPr>
            <w:tcW w:w="3508" w:type="dxa"/>
          </w:tcPr>
          <w:p w:rsidR="00CB047B" w:rsidRPr="00511C4E" w:rsidRDefault="00CB047B" w:rsidP="0051688C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1C4E">
              <w:rPr>
                <w:rFonts w:ascii="Times New Roman" w:eastAsia="Calibri" w:hAnsi="Times New Roman" w:cs="Times New Roman"/>
                <w:sz w:val="28"/>
                <w:szCs w:val="28"/>
              </w:rPr>
              <w:t>не ограничивается</w:t>
            </w:r>
          </w:p>
        </w:tc>
      </w:tr>
    </w:tbl>
    <w:p w:rsidR="00CB047B" w:rsidRDefault="00CB047B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B93168" w:rsidRDefault="00B93168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047B" w:rsidRDefault="00CB047B" w:rsidP="00CB04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640A" w:rsidRDefault="000F640A" w:rsidP="00CB047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1020" w:rsidRPr="002C38F4" w:rsidRDefault="00B31020" w:rsidP="00CB047B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B047B" w:rsidRDefault="0051688C" w:rsidP="00CB047B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Бугульма, Республика Татарстан</w:t>
      </w:r>
    </w:p>
    <w:p w:rsidR="009F5D88" w:rsidRDefault="00CB047B" w:rsidP="004A50D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B93DF8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746830" w:rsidRDefault="00B06614" w:rsidP="008D5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ОГЛАВЛЕНИЕ</w:t>
      </w:r>
    </w:p>
    <w:p w:rsidR="008D5AD9" w:rsidRDefault="008D5AD9" w:rsidP="008D5AD9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8"/>
        <w:gridCol w:w="8229"/>
        <w:gridCol w:w="936"/>
      </w:tblGrid>
      <w:tr w:rsidR="00B06614" w:rsidRPr="00D94159" w:rsidTr="00AE7525">
        <w:tc>
          <w:tcPr>
            <w:tcW w:w="8917" w:type="dxa"/>
            <w:gridSpan w:val="2"/>
          </w:tcPr>
          <w:p w:rsidR="00B06614" w:rsidRPr="002147D4" w:rsidRDefault="00B06614" w:rsidP="00AE7525">
            <w:pPr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936" w:type="dxa"/>
          </w:tcPr>
          <w:p w:rsidR="0018082E" w:rsidRPr="003A1BDF" w:rsidRDefault="006B3D0A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БЩИЕ ПОЛОЖЕНИЯ</w:t>
            </w:r>
          </w:p>
        </w:tc>
        <w:tc>
          <w:tcPr>
            <w:tcW w:w="936" w:type="dxa"/>
          </w:tcPr>
          <w:p w:rsidR="00B06614" w:rsidRPr="003A1BDF" w:rsidRDefault="006B3D0A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9" w:type="dxa"/>
          </w:tcPr>
          <w:p w:rsidR="00A01D11" w:rsidRDefault="00B06614" w:rsidP="00AE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</w:t>
            </w:r>
          </w:p>
          <w:p w:rsidR="00B06614" w:rsidRPr="002147D4" w:rsidRDefault="00B06614" w:rsidP="004B6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ДОПОЛНИТЕЛЬНОЙ ОБРАЗОВАТЕЛЬНОЙ ПРОГРАММЫ СПОРТИВНОЙ ПОДГОТОВКИ </w:t>
            </w:r>
            <w:r w:rsidR="006B2140">
              <w:rPr>
                <w:rFonts w:ascii="Times New Roman" w:hAnsi="Times New Roman" w:cs="Times New Roman"/>
                <w:sz w:val="28"/>
                <w:szCs w:val="28"/>
              </w:rPr>
              <w:t xml:space="preserve">ПО ВИДУ СПОРТА </w:t>
            </w:r>
            <w:r w:rsidR="00D8313F" w:rsidRPr="00D831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B625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 w:rsidR="00D8313F" w:rsidRPr="00D831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B06614" w:rsidRPr="003A1BDF" w:rsidRDefault="006B3D0A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29" w:type="dxa"/>
          </w:tcPr>
          <w:p w:rsidR="00B06614" w:rsidRPr="00573877" w:rsidRDefault="00B06614" w:rsidP="009F5D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bCs/>
                <w:sz w:val="28"/>
                <w:szCs w:val="28"/>
              </w:rPr>
              <w:t>Сроки, объемы, виды (формы)</w:t>
            </w:r>
            <w:r w:rsidR="00573877">
              <w:rPr>
                <w:rFonts w:ascii="Times New Roman" w:hAnsi="Times New Roman" w:cs="Times New Roman"/>
                <w:bCs/>
                <w:sz w:val="28"/>
                <w:szCs w:val="28"/>
              </w:rPr>
              <w:t>, режим</w:t>
            </w:r>
            <w:r w:rsidRPr="002147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936" w:type="dxa"/>
          </w:tcPr>
          <w:p w:rsidR="00B06614" w:rsidRPr="003A1BDF" w:rsidRDefault="00D93949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29" w:type="dxa"/>
          </w:tcPr>
          <w:p w:rsidR="009F5D88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Годовой учебно-тренировочный план</w:t>
            </w:r>
          </w:p>
        </w:tc>
        <w:tc>
          <w:tcPr>
            <w:tcW w:w="936" w:type="dxa"/>
          </w:tcPr>
          <w:p w:rsidR="00B06614" w:rsidRPr="003A1BDF" w:rsidRDefault="00FA5A75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936" w:type="dxa"/>
          </w:tcPr>
          <w:p w:rsidR="00B06614" w:rsidRPr="003A1BDF" w:rsidRDefault="00FA5A75" w:rsidP="00AF7648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AF7648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План мероприятий, направленный на предотвращение допинга </w:t>
            </w:r>
            <w:r w:rsidR="00A5663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в спорте и борьбу с ним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Планы инструкторской и судейской практики</w:t>
            </w:r>
          </w:p>
        </w:tc>
        <w:tc>
          <w:tcPr>
            <w:tcW w:w="936" w:type="dxa"/>
          </w:tcPr>
          <w:p w:rsidR="00B06614" w:rsidRPr="003A1BDF" w:rsidRDefault="00FA5A75" w:rsidP="00AF7648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AF7648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 xml:space="preserve">Планы медицинских, медико-биологических мероприятий </w:t>
            </w:r>
            <w:r w:rsidR="00A5663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147D4">
              <w:rPr>
                <w:rFonts w:ascii="Times New Roman" w:hAnsi="Times New Roman" w:cs="Times New Roman"/>
                <w:sz w:val="28"/>
                <w:szCs w:val="28"/>
              </w:rPr>
              <w:t>и приме</w:t>
            </w:r>
            <w:r w:rsidR="00110DA8">
              <w:rPr>
                <w:rFonts w:ascii="Times New Roman" w:hAnsi="Times New Roman" w:cs="Times New Roman"/>
                <w:sz w:val="28"/>
                <w:szCs w:val="28"/>
              </w:rPr>
              <w:t>нения восстановительных средств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AF7648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9" w:type="dxa"/>
          </w:tcPr>
          <w:p w:rsidR="00B06614" w:rsidRPr="002147D4" w:rsidRDefault="00110DA8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СИСТЕМА КОНТРОЛЯ</w:t>
            </w:r>
          </w:p>
        </w:tc>
        <w:tc>
          <w:tcPr>
            <w:tcW w:w="936" w:type="dxa"/>
          </w:tcPr>
          <w:p w:rsidR="00B06614" w:rsidRPr="003A1BDF" w:rsidRDefault="00FA5A75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Требования к результатам прохождения дополнительной образовательной программы спортивной подготовки, в том </w:t>
            </w:r>
            <w:proofErr w:type="gramStart"/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r w:rsidR="001C38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</w:t>
            </w:r>
            <w:r w:rsidR="00A01D11">
              <w:rPr>
                <w:rFonts w:ascii="Times New Roman" w:eastAsia="Calibri" w:hAnsi="Times New Roman" w:cs="Times New Roman"/>
                <w:sz w:val="28"/>
                <w:szCs w:val="28"/>
              </w:rPr>
              <w:t>стию в спортивных соревнованиях</w:t>
            </w:r>
          </w:p>
        </w:tc>
        <w:tc>
          <w:tcPr>
            <w:tcW w:w="936" w:type="dxa"/>
          </w:tcPr>
          <w:p w:rsidR="00B06614" w:rsidRPr="003A1BDF" w:rsidRDefault="00FA5A75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229" w:type="dxa"/>
          </w:tcPr>
          <w:p w:rsidR="00B06614" w:rsidRPr="00560B43" w:rsidRDefault="00560B43" w:rsidP="00560B43">
            <w:pPr>
              <w:pStyle w:val="12"/>
              <w:keepNext/>
              <w:keepLines/>
              <w:shd w:val="clear" w:color="auto" w:fill="auto"/>
              <w:spacing w:before="0" w:after="0" w:line="280" w:lineRule="exact"/>
              <w:ind w:right="220" w:firstLine="0"/>
              <w:jc w:val="left"/>
              <w:rPr>
                <w:b w:val="0"/>
              </w:rPr>
            </w:pPr>
            <w:r w:rsidRPr="00560B43">
              <w:rPr>
                <w:b w:val="0"/>
              </w:rPr>
              <w:t>Аттестационные формы контроля учебно-тренировочного процесса</w:t>
            </w:r>
            <w:r>
              <w:rPr>
                <w:b w:val="0"/>
              </w:rPr>
              <w:t xml:space="preserve"> </w:t>
            </w:r>
            <w:r w:rsidRPr="00560B43">
              <w:rPr>
                <w:b w:val="0"/>
              </w:rPr>
              <w:t>и оценочные материалы</w:t>
            </w:r>
          </w:p>
        </w:tc>
        <w:tc>
          <w:tcPr>
            <w:tcW w:w="936" w:type="dxa"/>
          </w:tcPr>
          <w:p w:rsidR="00B06614" w:rsidRPr="003A1BDF" w:rsidRDefault="00FA5A75" w:rsidP="00AF7648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  <w:r w:rsidR="00AF7648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662787" w:rsidRPr="00D94159" w:rsidTr="00AE7525">
        <w:tc>
          <w:tcPr>
            <w:tcW w:w="688" w:type="dxa"/>
          </w:tcPr>
          <w:p w:rsidR="00662787" w:rsidRDefault="00662787" w:rsidP="00AE752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229" w:type="dxa"/>
          </w:tcPr>
          <w:p w:rsidR="00662787" w:rsidRPr="002147D4" w:rsidRDefault="00662787" w:rsidP="00AE752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Оценка результатов освоения дополнительной образовательной </w:t>
            </w:r>
            <w:r w:rsidR="00110DA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спортивной подготовки</w:t>
            </w:r>
          </w:p>
        </w:tc>
        <w:tc>
          <w:tcPr>
            <w:tcW w:w="936" w:type="dxa"/>
          </w:tcPr>
          <w:p w:rsidR="00662787" w:rsidRPr="003A1BDF" w:rsidRDefault="00087E2D" w:rsidP="00AE7525">
            <w:pPr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19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9" w:type="dxa"/>
          </w:tcPr>
          <w:p w:rsidR="00A01D11" w:rsidRDefault="00B06614" w:rsidP="00C87BD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 ПО ВИДУ СПОРТА</w:t>
            </w:r>
          </w:p>
          <w:p w:rsidR="00B06614" w:rsidRPr="002147D4" w:rsidRDefault="00B06614" w:rsidP="004B625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4B625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229" w:type="dxa"/>
          </w:tcPr>
          <w:p w:rsidR="00B06614" w:rsidRPr="002147D4" w:rsidRDefault="001C3872" w:rsidP="00BE7924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  <w:r w:rsidR="00BE79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рабочей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Учебно-тематический план по теоретической подготовке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9" w:type="dxa"/>
          </w:tcPr>
          <w:p w:rsidR="00B06614" w:rsidRPr="002147D4" w:rsidRDefault="00B06614" w:rsidP="004B625C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ОСУЩЕСТВЛЕНИЯ СПОРТИВНОЙ ПОДГОТОВКИ ПО ОТДЕЛЬНЫМ СПОРТИВНЫМ ДИСЦИПЛИНАМ ВИДА СПОРТА «</w:t>
            </w:r>
            <w:r w:rsidR="004B625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C81C23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9" w:type="dxa"/>
          </w:tcPr>
          <w:p w:rsidR="00A01D11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УСЛОВИЯ РЕАЛИЗАЦИИ </w:t>
            </w:r>
          </w:p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ДОПОЛНИТЕЛЬНОЙ ОБРАЗОВАТЕЛЬНОЙ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ТИВНОЙ ПОДГОТОВКИ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Требования к кадровому составу организаций, реализующих дополнительные образовательные </w:t>
            </w:r>
            <w:r w:rsidR="00110DA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спортивной подготовки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материально-техническим условиям реализации этапов спортивной подготовки</w:t>
            </w:r>
          </w:p>
        </w:tc>
        <w:tc>
          <w:tcPr>
            <w:tcW w:w="936" w:type="dxa"/>
          </w:tcPr>
          <w:p w:rsidR="00B06614" w:rsidRPr="003A1BDF" w:rsidRDefault="00FA5A75" w:rsidP="00087E2D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="00087E2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B06614" w:rsidRPr="00D94159" w:rsidTr="00AE7525">
        <w:tc>
          <w:tcPr>
            <w:tcW w:w="688" w:type="dxa"/>
          </w:tcPr>
          <w:p w:rsidR="00B06614" w:rsidRPr="002147D4" w:rsidRDefault="00B06614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229" w:type="dxa"/>
          </w:tcPr>
          <w:p w:rsidR="00B06614" w:rsidRPr="002147D4" w:rsidRDefault="00B06614" w:rsidP="00AE7525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Иные условия реализации дополнительной образовательной программы спортивной подготовки</w:t>
            </w:r>
          </w:p>
        </w:tc>
        <w:tc>
          <w:tcPr>
            <w:tcW w:w="936" w:type="dxa"/>
          </w:tcPr>
          <w:p w:rsidR="00B06614" w:rsidRPr="003A1BDF" w:rsidRDefault="00087E2D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39</w:t>
            </w:r>
          </w:p>
        </w:tc>
      </w:tr>
      <w:tr w:rsidR="00B06614" w:rsidRPr="00D94159" w:rsidTr="00AE7525">
        <w:tc>
          <w:tcPr>
            <w:tcW w:w="8917" w:type="dxa"/>
            <w:gridSpan w:val="2"/>
          </w:tcPr>
          <w:p w:rsidR="00B06614" w:rsidRPr="002147D4" w:rsidRDefault="00B06614" w:rsidP="000F0F42">
            <w:pPr>
              <w:suppressAutoHyphens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нформационно-методические условия реализации </w:t>
            </w:r>
            <w:r w:rsidR="00BE7924" w:rsidRPr="002147D4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дополнительной образовательной программы спортивной подготовки</w:t>
            </w:r>
          </w:p>
        </w:tc>
        <w:tc>
          <w:tcPr>
            <w:tcW w:w="936" w:type="dxa"/>
          </w:tcPr>
          <w:p w:rsidR="00B06614" w:rsidRPr="003A1BDF" w:rsidRDefault="00087E2D" w:rsidP="00AE7525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39</w:t>
            </w:r>
          </w:p>
        </w:tc>
      </w:tr>
    </w:tbl>
    <w:p w:rsidR="001511A7" w:rsidRDefault="001511A7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739A9" w:rsidRDefault="004739A9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3C7F" w:rsidRDefault="00B43C7F" w:rsidP="004739A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5663A" w:rsidRDefault="00A5663A" w:rsidP="00A5663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01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5663A" w:rsidRPr="00C81C23" w:rsidRDefault="00A5663A" w:rsidP="00A566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C23">
        <w:rPr>
          <w:rFonts w:ascii="Times New Roman" w:hAnsi="Times New Roman" w:cs="Times New Roman"/>
          <w:sz w:val="28"/>
          <w:szCs w:val="28"/>
        </w:rPr>
        <w:tab/>
      </w:r>
    </w:p>
    <w:p w:rsidR="00A4000A" w:rsidRDefault="001464B9" w:rsidP="001464B9">
      <w:pPr>
        <w:pStyle w:val="20"/>
        <w:shd w:val="clear" w:color="auto" w:fill="auto"/>
        <w:spacing w:after="0"/>
        <w:ind w:firstLine="600"/>
        <w:jc w:val="both"/>
      </w:pPr>
      <w:r>
        <w:t xml:space="preserve">Вид спорта «волейбол» - это командная спортивная игра, в которой соревнуются две команды на игровой площадке, разделенной сеткой. </w:t>
      </w:r>
    </w:p>
    <w:p w:rsidR="00CC52AF" w:rsidRDefault="001464B9" w:rsidP="001464B9">
      <w:pPr>
        <w:pStyle w:val="20"/>
        <w:shd w:val="clear" w:color="auto" w:fill="auto"/>
        <w:spacing w:after="0"/>
        <w:ind w:firstLine="600"/>
        <w:jc w:val="both"/>
      </w:pPr>
      <w:r>
        <w:t>Цель игры - направить мяч над сеткой для приземления его на площадке соперника и предотвратить такую же попытку соперника.</w:t>
      </w:r>
      <w:r w:rsidR="00572125" w:rsidRPr="00572125">
        <w:t xml:space="preserve">       </w:t>
      </w:r>
    </w:p>
    <w:p w:rsidR="00CC52AF" w:rsidRDefault="00CC52AF" w:rsidP="00CC52AF">
      <w:pPr>
        <w:pStyle w:val="20"/>
        <w:shd w:val="clear" w:color="auto" w:fill="auto"/>
        <w:spacing w:after="0"/>
        <w:ind w:firstLine="600"/>
        <w:jc w:val="both"/>
      </w:pPr>
      <w:r>
        <w:t>Отличительные особенности волейбола, обусловлены спецификой присущих им игровых и соревновательных действий. Соревновательное противоборство волейболистов происходит в пределах установленных правил посредством присущих только волейболу соревновательных действий - приемов игры (техники). При этом обязательным является наличие соперника.</w:t>
      </w:r>
    </w:p>
    <w:p w:rsidR="00CC52AF" w:rsidRDefault="00CC52AF" w:rsidP="00CC52AF">
      <w:pPr>
        <w:pStyle w:val="20"/>
        <w:shd w:val="clear" w:color="auto" w:fill="auto"/>
        <w:spacing w:after="0"/>
        <w:ind w:firstLine="600"/>
        <w:jc w:val="both"/>
      </w:pPr>
      <w:r>
        <w:t>В волейболе цель каждого фрагмента состязания состоит в том, чтобы доставить предмет состязания (мяч) в определенное место площадки соперников и не допустить этого в отношении себя. Это определяет единицу состязания - блок действий типа «защита - нападение». В волейболе, как в командной спортивной игре выигрывает и проигрывает команда в целом, а не отдельные спортсмены.</w:t>
      </w:r>
    </w:p>
    <w:p w:rsidR="00CC52AF" w:rsidRDefault="00CC52AF" w:rsidP="00CC52AF">
      <w:pPr>
        <w:pStyle w:val="20"/>
        <w:shd w:val="clear" w:color="auto" w:fill="auto"/>
        <w:spacing w:after="0"/>
        <w:ind w:firstLine="600"/>
        <w:jc w:val="both"/>
      </w:pPr>
      <w:r>
        <w:t xml:space="preserve">Сложный характер соревновательной игровой деятельности, </w:t>
      </w:r>
      <w:proofErr w:type="gramStart"/>
      <w:r>
        <w:t xml:space="preserve">например, </w:t>
      </w:r>
      <w:r w:rsidR="00B24A31">
        <w:t xml:space="preserve">  </w:t>
      </w:r>
      <w:proofErr w:type="gramEnd"/>
      <w:r w:rsidR="00B24A31">
        <w:t xml:space="preserve">                     </w:t>
      </w:r>
      <w:r>
        <w:t>в волейболе создает постоянно изменяющиеся условия, вызывает необходимость оценки ситуации и выбора действий, как правило, в условиях ограниченного времени. В волейболе, например, каждая ошибка отражается на результате (выигрыш или проигрыш очка).</w:t>
      </w:r>
    </w:p>
    <w:p w:rsidR="00CC52AF" w:rsidRDefault="00CC52AF" w:rsidP="00CC52AF">
      <w:pPr>
        <w:pStyle w:val="20"/>
        <w:shd w:val="clear" w:color="auto" w:fill="auto"/>
        <w:spacing w:after="0"/>
        <w:ind w:firstLine="600"/>
        <w:jc w:val="both"/>
      </w:pPr>
      <w:r>
        <w:t>В командных играх соревновательную деятельность ведут несколько спортсменов, и многое зависит от согласованности их действий, от форм организации действий спортсменов в процессе соревновательной деятельности с целью достижения победы над соперником.</w:t>
      </w:r>
    </w:p>
    <w:p w:rsidR="00572125" w:rsidRDefault="00CC52AF" w:rsidP="00CC52AF">
      <w:pPr>
        <w:pStyle w:val="20"/>
        <w:shd w:val="clear" w:color="auto" w:fill="auto"/>
        <w:spacing w:after="0"/>
        <w:ind w:firstLine="600"/>
        <w:jc w:val="both"/>
      </w:pPr>
      <w:r>
        <w:t>Спортивная дисциплина «волейбол» характеризуется тем, что в игре, на площадки размером 18х9 м, всегда участвуют по 6 игроков от каждой команды. Партия выигрывается командой, которая первая набирает 25 очков с преимуществом минимум в 2 очка. В случае равного счета 24:24, игра продолжается до достижения преимущества в 2 очка. Победителем матча является команда, которая выигрывает три партии.</w:t>
      </w:r>
      <w:r w:rsidR="00572125" w:rsidRPr="00572125">
        <w:t xml:space="preserve">       </w:t>
      </w:r>
    </w:p>
    <w:p w:rsidR="00AE7525" w:rsidRPr="00572125" w:rsidRDefault="00572125" w:rsidP="00572125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2125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500"/>
      </w:tblGrid>
      <w:tr w:rsidR="00AE7525" w:rsidTr="00572125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Default="00AE7525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спортивной дисциплины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Default="00AE7525" w:rsidP="00AE7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Номер-код спортивной дисциплины</w:t>
            </w:r>
          </w:p>
        </w:tc>
      </w:tr>
      <w:tr w:rsidR="00AE7525" w:rsidTr="00572125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Default="00A4000A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25" w:rsidRPr="006B548A" w:rsidRDefault="00A4000A" w:rsidP="00AE7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0120012611</w:t>
            </w:r>
            <w:r w:rsidR="006B548A" w:rsidRPr="006B548A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Я</w:t>
            </w:r>
          </w:p>
        </w:tc>
      </w:tr>
    </w:tbl>
    <w:p w:rsidR="00AE7525" w:rsidRPr="00A5663A" w:rsidRDefault="00AE7525" w:rsidP="00A5663A">
      <w:pPr>
        <w:ind w:firstLine="708"/>
        <w:rPr>
          <w:lang w:eastAsia="en-US" w:bidi="ar-SA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ABB" w:rsidRDefault="00DD6ABB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54" w:rsidRDefault="00B41354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101EE6" w:rsidRDefault="00101EE6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4A50D2" w:rsidRDefault="004A50D2" w:rsidP="00FC3536">
      <w:p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443BDE" w:rsidRPr="00FC3536" w:rsidRDefault="00443BDE" w:rsidP="00FC3536">
      <w:pPr>
        <w:rPr>
          <w:rFonts w:ascii="Times New Roman" w:hAnsi="Times New Roman" w:cs="Times New Roman"/>
          <w:b/>
          <w:sz w:val="28"/>
          <w:szCs w:val="28"/>
        </w:rPr>
      </w:pPr>
    </w:p>
    <w:p w:rsidR="00DD6ABB" w:rsidRPr="0087401A" w:rsidRDefault="005C1BCD" w:rsidP="00DD6ABB">
      <w:pPr>
        <w:pStyle w:val="ae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D6ABB" w:rsidRPr="008740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A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ABB" w:rsidRPr="006717E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D6ABB" w:rsidRPr="001F4297" w:rsidRDefault="00DD6ABB" w:rsidP="00DD6ABB">
      <w:pPr>
        <w:pStyle w:val="ae"/>
        <w:spacing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DD6ABB" w:rsidRPr="00964F1B" w:rsidRDefault="00DD6ABB" w:rsidP="00DD6AB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AA9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 спортивной подготовки по виду спорта «</w:t>
      </w:r>
      <w:r w:rsidR="00101EE6">
        <w:rPr>
          <w:rFonts w:ascii="Times New Roman" w:hAnsi="Times New Roman" w:cs="Times New Roman"/>
          <w:b/>
          <w:sz w:val="28"/>
          <w:szCs w:val="28"/>
        </w:rPr>
        <w:t>волейбол</w:t>
      </w:r>
      <w:r w:rsidRPr="00731AA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C55" w:rsidRPr="00635510">
        <w:rPr>
          <w:rFonts w:ascii="Times New Roman" w:hAnsi="Times New Roman" w:cs="Times New Roman"/>
          <w:sz w:val="28"/>
          <w:szCs w:val="28"/>
        </w:rPr>
        <w:t xml:space="preserve">(далее – Программа)  составлена  в соответствии с пунктом 21.1 статьи 6 Федерального закона от 4 декабря 2007 г. № 329-ФЗ «О физической культуре и </w:t>
      </w:r>
      <w:r w:rsidR="00DF6C55">
        <w:rPr>
          <w:rFonts w:ascii="Times New Roman" w:hAnsi="Times New Roman" w:cs="Times New Roman"/>
          <w:sz w:val="28"/>
          <w:szCs w:val="28"/>
        </w:rPr>
        <w:t>спорте в Российской Федерации»</w:t>
      </w:r>
      <w:r w:rsidR="00DF6C55" w:rsidRPr="00635510">
        <w:rPr>
          <w:rFonts w:ascii="Times New Roman" w:hAnsi="Times New Roman" w:cs="Times New Roman"/>
          <w:sz w:val="28"/>
          <w:szCs w:val="28"/>
        </w:rPr>
        <w:t>,</w:t>
      </w:r>
      <w:r w:rsidR="00DF6C55">
        <w:rPr>
          <w:rFonts w:ascii="Times New Roman" w:hAnsi="Times New Roman" w:cs="Times New Roman"/>
          <w:sz w:val="28"/>
          <w:szCs w:val="28"/>
        </w:rPr>
        <w:t xml:space="preserve"> со </w:t>
      </w:r>
      <w:r w:rsidR="00DF6C55" w:rsidRPr="00635510">
        <w:rPr>
          <w:rFonts w:ascii="Times New Roman" w:hAnsi="Times New Roman" w:cs="Times New Roman"/>
          <w:sz w:val="28"/>
          <w:szCs w:val="28"/>
        </w:rPr>
        <w:t>стать</w:t>
      </w:r>
      <w:r w:rsidR="00DF6C55">
        <w:rPr>
          <w:rFonts w:ascii="Times New Roman" w:hAnsi="Times New Roman" w:cs="Times New Roman"/>
          <w:sz w:val="28"/>
          <w:szCs w:val="28"/>
        </w:rPr>
        <w:t>ёй</w:t>
      </w:r>
      <w:r w:rsidR="00DF6C55" w:rsidRPr="00635510">
        <w:rPr>
          <w:rFonts w:ascii="Times New Roman" w:hAnsi="Times New Roman" w:cs="Times New Roman"/>
          <w:sz w:val="28"/>
          <w:szCs w:val="28"/>
        </w:rPr>
        <w:t xml:space="preserve"> 84 Федерального закона от 29 декабря 2012 г. № 273-ФЗ «Об образовании в Российской Федерации»</w:t>
      </w:r>
      <w:r w:rsidR="00DF6C55">
        <w:rPr>
          <w:rFonts w:ascii="Times New Roman" w:hAnsi="Times New Roman" w:cs="Times New Roman"/>
          <w:sz w:val="28"/>
          <w:szCs w:val="28"/>
        </w:rPr>
        <w:t>, с приказом Минспорта России от 03.08.2022 г. №634 «Об особенностях организации и осуществления образовательной деятельности по дополнительным образовательным программа спортивной подготовки», Постановлением Кабинета Министров Республики Татарстан от 25.09.2018 г. №853,</w:t>
      </w:r>
      <w:r w:rsidR="00DF6C55" w:rsidRPr="00635510">
        <w:rPr>
          <w:rFonts w:ascii="Times New Roman" w:hAnsi="Times New Roman" w:cs="Times New Roman"/>
          <w:sz w:val="28"/>
          <w:szCs w:val="28"/>
        </w:rPr>
        <w:t xml:space="preserve"> </w:t>
      </w:r>
      <w:r w:rsidR="00DF6C55">
        <w:rPr>
          <w:rFonts w:ascii="Times New Roman" w:hAnsi="Times New Roman" w:cs="Times New Roman"/>
          <w:sz w:val="28"/>
          <w:szCs w:val="28"/>
        </w:rPr>
        <w:t xml:space="preserve">с учётом Приказа Министерства спорта Республики Татарстан №267 от 22.05.2024 г. «Об использовании ГИС «Спорт» и АИС «Навигатор» </w:t>
      </w:r>
      <w:r w:rsidR="00DF6C55" w:rsidRPr="00635510"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примерной дополнительной образовательной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5510">
        <w:rPr>
          <w:rFonts w:ascii="Times New Roman" w:hAnsi="Times New Roman" w:cs="Times New Roman"/>
          <w:sz w:val="28"/>
          <w:szCs w:val="28"/>
        </w:rPr>
        <w:t xml:space="preserve"> спор</w:t>
      </w:r>
      <w:r>
        <w:rPr>
          <w:rFonts w:ascii="Times New Roman" w:hAnsi="Times New Roman" w:cs="Times New Roman"/>
          <w:sz w:val="28"/>
          <w:szCs w:val="28"/>
        </w:rPr>
        <w:t>тивной подготовки, утвержденной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приказом М</w:t>
      </w:r>
      <w:r>
        <w:rPr>
          <w:rFonts w:ascii="Times New Roman" w:hAnsi="Times New Roman" w:cs="Times New Roman"/>
          <w:sz w:val="28"/>
          <w:szCs w:val="28"/>
        </w:rPr>
        <w:t>инистерства спорта Российской Фе</w:t>
      </w:r>
      <w:r w:rsidRPr="00635510">
        <w:rPr>
          <w:rFonts w:ascii="Times New Roman" w:hAnsi="Times New Roman" w:cs="Times New Roman"/>
          <w:sz w:val="28"/>
          <w:szCs w:val="28"/>
        </w:rPr>
        <w:t xml:space="preserve">дерации </w:t>
      </w:r>
      <w:r w:rsidR="0091633C">
        <w:rPr>
          <w:rFonts w:ascii="Times New Roman" w:eastAsia="Calibri" w:hAnsi="Times New Roman" w:cs="Times New Roman"/>
          <w:iCs/>
          <w:sz w:val="28"/>
          <w:szCs w:val="28"/>
        </w:rPr>
        <w:t>от 14.12.2022</w:t>
      </w:r>
      <w:r w:rsidR="005C5F8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91633C">
        <w:rPr>
          <w:rFonts w:ascii="Times New Roman" w:eastAsia="Calibri" w:hAnsi="Times New Roman" w:cs="Times New Roman"/>
          <w:iCs/>
          <w:sz w:val="28"/>
          <w:szCs w:val="28"/>
        </w:rPr>
        <w:t>г. № 12</w:t>
      </w:r>
      <w:r w:rsidR="00101EE6">
        <w:rPr>
          <w:rFonts w:ascii="Times New Roman" w:eastAsia="Calibri" w:hAnsi="Times New Roman" w:cs="Times New Roman"/>
          <w:iCs/>
          <w:sz w:val="28"/>
          <w:szCs w:val="28"/>
        </w:rPr>
        <w:t>18</w:t>
      </w:r>
      <w:r w:rsidR="00DF6C55">
        <w:rPr>
          <w:rFonts w:ascii="Times New Roman" w:hAnsi="Times New Roman" w:cs="Times New Roman"/>
          <w:sz w:val="28"/>
          <w:szCs w:val="28"/>
        </w:rPr>
        <w:t>.</w:t>
      </w:r>
    </w:p>
    <w:p w:rsidR="00DD6ABB" w:rsidRPr="00635510" w:rsidRDefault="00DD6ABB" w:rsidP="00DD6ABB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635510">
        <w:rPr>
          <w:rFonts w:ascii="Times New Roman" w:hAnsi="Times New Roman" w:cs="Times New Roman"/>
          <w:sz w:val="28"/>
          <w:szCs w:val="28"/>
        </w:rPr>
        <w:t xml:space="preserve"> предназначена для организации образовательной деятельности по спортивной подготовке</w:t>
      </w:r>
      <w:r w:rsidR="00E52CB5">
        <w:rPr>
          <w:rFonts w:ascii="Times New Roman" w:hAnsi="Times New Roman" w:cs="Times New Roman"/>
          <w:sz w:val="28"/>
          <w:szCs w:val="28"/>
        </w:rPr>
        <w:t xml:space="preserve"> </w:t>
      </w:r>
      <w:r w:rsidR="008A4EC3">
        <w:rPr>
          <w:rFonts w:ascii="Times New Roman" w:hAnsi="Times New Roman" w:cs="Times New Roman"/>
          <w:sz w:val="28"/>
          <w:szCs w:val="28"/>
        </w:rPr>
        <w:t xml:space="preserve">с учетом совокупности </w:t>
      </w:r>
      <w:r w:rsidRPr="00635510">
        <w:rPr>
          <w:rFonts w:ascii="Times New Roman" w:hAnsi="Times New Roman" w:cs="Times New Roman"/>
          <w:sz w:val="28"/>
          <w:szCs w:val="28"/>
        </w:rPr>
        <w:t xml:space="preserve">минимальных требований к спортивной подготовке, определенных федеральным стандартом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F7308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510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345998" w:rsidRPr="00635510">
        <w:rPr>
          <w:rFonts w:ascii="Times New Roman" w:hAnsi="Times New Roman" w:cs="Times New Roman"/>
          <w:sz w:val="28"/>
          <w:szCs w:val="28"/>
        </w:rPr>
        <w:t>Мин</w:t>
      </w:r>
      <w:r w:rsidR="00345998">
        <w:rPr>
          <w:rFonts w:ascii="Times New Roman" w:hAnsi="Times New Roman" w:cs="Times New Roman"/>
          <w:sz w:val="28"/>
          <w:szCs w:val="28"/>
        </w:rPr>
        <w:t>истерства</w:t>
      </w:r>
      <w:r w:rsidR="00345998" w:rsidRPr="00635510">
        <w:rPr>
          <w:rFonts w:ascii="Times New Roman" w:hAnsi="Times New Roman" w:cs="Times New Roman"/>
          <w:sz w:val="28"/>
          <w:szCs w:val="28"/>
        </w:rPr>
        <w:t xml:space="preserve"> спорта</w:t>
      </w:r>
      <w:r w:rsidRPr="00635510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91633C">
        <w:rPr>
          <w:rFonts w:ascii="Times New Roman" w:hAnsi="Times New Roman" w:cs="Times New Roman"/>
          <w:sz w:val="28"/>
          <w:szCs w:val="28"/>
        </w:rPr>
        <w:t>1</w:t>
      </w:r>
      <w:r w:rsidR="00DF6C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B501C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F6C55">
        <w:rPr>
          <w:rFonts w:ascii="Times New Roman" w:hAnsi="Times New Roman" w:cs="Times New Roman"/>
          <w:sz w:val="28"/>
          <w:szCs w:val="28"/>
        </w:rPr>
        <w:t>5</w:t>
      </w:r>
      <w:r w:rsidR="0091633C"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>г.</w:t>
      </w:r>
      <w:r w:rsidR="003F7308">
        <w:rPr>
          <w:rFonts w:ascii="Times New Roman" w:hAnsi="Times New Roman" w:cs="Times New Roman"/>
          <w:sz w:val="28"/>
          <w:szCs w:val="28"/>
        </w:rPr>
        <w:t xml:space="preserve"> </w:t>
      </w:r>
      <w:r w:rsidRPr="00635510">
        <w:rPr>
          <w:rFonts w:ascii="Times New Roman" w:hAnsi="Times New Roman" w:cs="Times New Roman"/>
          <w:sz w:val="28"/>
          <w:szCs w:val="28"/>
        </w:rPr>
        <w:t xml:space="preserve">№ </w:t>
      </w:r>
      <w:r w:rsidR="00DF6C55">
        <w:rPr>
          <w:rFonts w:ascii="Times New Roman" w:hAnsi="Times New Roman" w:cs="Times New Roman"/>
          <w:sz w:val="28"/>
          <w:szCs w:val="28"/>
        </w:rPr>
        <w:t>970</w:t>
      </w:r>
      <w:r w:rsidRPr="00635510">
        <w:rPr>
          <w:rFonts w:ascii="Times New Roman" w:hAnsi="Times New Roman" w:cs="Times New Roman"/>
          <w:sz w:val="28"/>
          <w:szCs w:val="28"/>
        </w:rPr>
        <w:t xml:space="preserve"> (далее – ФССП).</w:t>
      </w:r>
    </w:p>
    <w:p w:rsidR="00DD6ABB" w:rsidRDefault="00DD6ABB" w:rsidP="00DD6ABB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31AA9">
        <w:rPr>
          <w:rFonts w:ascii="Times New Roman" w:hAnsi="Times New Roman" w:cs="Times New Roman"/>
          <w:b/>
          <w:sz w:val="28"/>
          <w:szCs w:val="28"/>
        </w:rPr>
        <w:t>Целью</w:t>
      </w:r>
      <w:r w:rsidRPr="00731AA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731AA9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635510">
        <w:rPr>
          <w:rFonts w:ascii="Times New Roman" w:hAnsi="Times New Roman" w:cs="Times New Roman"/>
          <w:sz w:val="28"/>
          <w:szCs w:val="28"/>
        </w:rPr>
        <w:t xml:space="preserve"> является дос</w:t>
      </w:r>
      <w:r w:rsidR="000579E1">
        <w:rPr>
          <w:rFonts w:ascii="Times New Roman" w:hAnsi="Times New Roman" w:cs="Times New Roman"/>
          <w:sz w:val="28"/>
          <w:szCs w:val="28"/>
        </w:rPr>
        <w:t xml:space="preserve">тижение спортивных результатов </w:t>
      </w:r>
      <w:r w:rsidRPr="00635510">
        <w:rPr>
          <w:rFonts w:ascii="Times New Roman" w:hAnsi="Times New Roman" w:cs="Times New Roman"/>
          <w:sz w:val="28"/>
          <w:szCs w:val="28"/>
        </w:rPr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:rsidR="00C874D9" w:rsidRDefault="00C874D9" w:rsidP="00C874D9">
      <w:pPr>
        <w:pStyle w:val="20"/>
        <w:shd w:val="clear" w:color="auto" w:fill="auto"/>
        <w:spacing w:after="0"/>
        <w:ind w:firstLine="740"/>
        <w:jc w:val="both"/>
      </w:pPr>
      <w:r>
        <w:t>Достижение поставленной цели предусматривает решение основных задач: оздоровительные; образовательные; воспитательные; спортивные.</w:t>
      </w:r>
    </w:p>
    <w:p w:rsidR="00D92990" w:rsidRPr="00CC36F4" w:rsidRDefault="00C874D9" w:rsidP="00CC36F4">
      <w:pPr>
        <w:pStyle w:val="20"/>
        <w:shd w:val="clear" w:color="auto" w:fill="auto"/>
        <w:spacing w:after="333"/>
        <w:ind w:firstLine="740"/>
        <w:jc w:val="both"/>
      </w:pPr>
      <w:r>
        <w:t xml:space="preserve">Планируемые результаты освоения </w:t>
      </w:r>
      <w:r w:rsidR="00CC36F4">
        <w:t>П</w:t>
      </w:r>
      <w:r>
        <w:t xml:space="preserve">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обеспечивает формирование личностных результатов: овладение знаниями об индивидуальных особенностях физического развития и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перетренированности (недотренированности), перенапряжения;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стремиться к освоению новых знаний и умений, умение организовывать места тренировочных занятий и обеспечивать их безопасность, ориентирование на определение будущей профессии, приобретение навыков по участию в спортивных </w:t>
      </w:r>
      <w:r>
        <w:lastRenderedPageBreak/>
        <w:t>соревнованиях различного уровня.</w:t>
      </w:r>
    </w:p>
    <w:p w:rsidR="000579E1" w:rsidRDefault="000579E1" w:rsidP="00D9299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740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7401A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 xml:space="preserve">АРАКТЕРИСТИКА ДОПОЛНИТЕЛЬНОЙ ОБРАЗОВАТЕЛЬНОЙ ПРОГРАММЫ СПОРТИВНОЙ ПОДГОТОВКИ ПО ВИДУ СПОРТА </w:t>
      </w:r>
      <w:r w:rsidR="00D92990">
        <w:rPr>
          <w:rFonts w:ascii="Times New Roman" w:hAnsi="Times New Roman" w:cs="Times New Roman"/>
          <w:b/>
          <w:sz w:val="28"/>
          <w:szCs w:val="28"/>
        </w:rPr>
        <w:t>«</w:t>
      </w:r>
      <w:r w:rsidR="003F7308">
        <w:rPr>
          <w:rFonts w:ascii="Times New Roman" w:hAnsi="Times New Roman" w:cs="Times New Roman"/>
          <w:b/>
          <w:sz w:val="28"/>
          <w:szCs w:val="28"/>
        </w:rPr>
        <w:t>ВОЛЕЙБОЛ</w:t>
      </w:r>
      <w:r w:rsidRPr="00AD1254">
        <w:rPr>
          <w:rFonts w:ascii="Times New Roman" w:hAnsi="Times New Roman" w:cs="Times New Roman"/>
          <w:b/>
          <w:sz w:val="28"/>
          <w:szCs w:val="28"/>
        </w:rPr>
        <w:t>»</w:t>
      </w:r>
    </w:p>
    <w:p w:rsidR="00512FDE" w:rsidRPr="00731AA9" w:rsidRDefault="00512FDE" w:rsidP="00D92990">
      <w:pPr>
        <w:contextualSpacing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</w:p>
    <w:p w:rsidR="000579E1" w:rsidRDefault="000579E1" w:rsidP="000579E1">
      <w:pPr>
        <w:tabs>
          <w:tab w:val="left" w:pos="567"/>
          <w:tab w:val="left" w:pos="1276"/>
        </w:tabs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0865"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Pr="003408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Сроки, объемы, виды </w:t>
      </w:r>
      <w:r w:rsidRPr="00340865">
        <w:rPr>
          <w:rFonts w:ascii="Times New Roman" w:eastAsia="Times New Roman" w:hAnsi="Times New Roman" w:cs="Times New Roman"/>
          <w:b/>
          <w:sz w:val="28"/>
          <w:szCs w:val="28"/>
        </w:rPr>
        <w:t>(формы)</w:t>
      </w:r>
      <w:r w:rsidR="00366E7E">
        <w:rPr>
          <w:rFonts w:ascii="Times New Roman" w:eastAsia="Times New Roman" w:hAnsi="Times New Roman" w:cs="Times New Roman"/>
          <w:b/>
          <w:sz w:val="28"/>
          <w:szCs w:val="28"/>
        </w:rPr>
        <w:t>, режим</w:t>
      </w:r>
      <w:r w:rsidRPr="00340865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</w:t>
      </w:r>
    </w:p>
    <w:p w:rsidR="00366E7E" w:rsidRPr="00731AA9" w:rsidRDefault="00366E7E" w:rsidP="000579E1">
      <w:pPr>
        <w:tabs>
          <w:tab w:val="left" w:pos="567"/>
          <w:tab w:val="left" w:pos="1276"/>
        </w:tabs>
        <w:autoSpaceDE w:val="0"/>
        <w:autoSpaceDN w:val="0"/>
        <w:adjustRightInd w:val="0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79E1" w:rsidRPr="00731AA9" w:rsidRDefault="000579E1" w:rsidP="000579E1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AA9"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731AA9">
        <w:rPr>
          <w:rFonts w:ascii="Times New Roman" w:eastAsia="Times New Roman" w:hAnsi="Times New Roman" w:cs="Times New Roman"/>
          <w:b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:rsidR="007F62DC" w:rsidRDefault="000579E1" w:rsidP="000579E1">
      <w:pPr>
        <w:tabs>
          <w:tab w:val="left" w:pos="1276"/>
        </w:tabs>
        <w:jc w:val="center"/>
        <w:rPr>
          <w:rFonts w:ascii="Times New Roman" w:eastAsia="Times New Roman" w:hAnsi="Times New Roman" w:cs="Times New Roman"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1.2.1. ФССП, приложений № 1 к ФССП</w:t>
      </w:r>
      <w:r w:rsidR="007F62DC">
        <w:rPr>
          <w:rFonts w:ascii="Times New Roman" w:eastAsia="Times New Roman" w:hAnsi="Times New Roman" w:cs="Times New Roman"/>
        </w:rPr>
        <w:t xml:space="preserve">, </w:t>
      </w:r>
    </w:p>
    <w:p w:rsidR="000579E1" w:rsidRDefault="007F62DC" w:rsidP="000579E1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Постановлени</w:t>
      </w:r>
      <w:r w:rsidR="00575793"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КМ РТ от 25.09.2018 г. №853</w:t>
      </w:r>
      <w:r w:rsidR="000579E1" w:rsidRPr="006E1B0F">
        <w:rPr>
          <w:rFonts w:ascii="Times New Roman" w:eastAsia="Times New Roman" w:hAnsi="Times New Roman" w:cs="Times New Roman"/>
          <w:bCs/>
        </w:rPr>
        <w:t>)</w:t>
      </w:r>
    </w:p>
    <w:p w:rsidR="004273FB" w:rsidRPr="004273FB" w:rsidRDefault="004273FB" w:rsidP="004273FB">
      <w:pPr>
        <w:tabs>
          <w:tab w:val="left" w:pos="1276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№</w:t>
      </w:r>
      <w:r w:rsidRPr="00962EBC">
        <w:rPr>
          <w:rFonts w:ascii="Times New Roman" w:eastAsia="Times New Roman" w:hAnsi="Times New Roman" w:cs="Times New Roman"/>
        </w:rPr>
        <w:t>1</w:t>
      </w: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2268"/>
        <w:gridCol w:w="2268"/>
        <w:gridCol w:w="642"/>
        <w:gridCol w:w="709"/>
        <w:gridCol w:w="709"/>
      </w:tblGrid>
      <w:tr w:rsidR="004273FB" w:rsidRPr="001F4297" w:rsidTr="00C40B46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Этапы спортивной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Продолжительность этапов (в годах)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Возраст для зачисления и перевода в группы (лет)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Наполняемость групп (человек)</w:t>
            </w:r>
          </w:p>
        </w:tc>
      </w:tr>
      <w:tr w:rsidR="00C40B46" w:rsidRPr="001F4297" w:rsidTr="00C40B46">
        <w:trPr>
          <w:trHeight w:val="138"/>
        </w:trPr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 начальной подготовки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НП3</w:t>
            </w:r>
          </w:p>
        </w:tc>
      </w:tr>
      <w:tr w:rsidR="00C40B46" w:rsidRPr="001F4297" w:rsidTr="00C40B46">
        <w:trPr>
          <w:trHeight w:val="138"/>
        </w:trPr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Pr="001F4297" w:rsidRDefault="00C40B46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Default="00C40B46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Default="00C40B46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B46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273FB" w:rsidRPr="001F4297" w:rsidTr="003F7308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Учебно-т</w:t>
            </w:r>
            <w:r w:rsidRPr="001F4297">
              <w:rPr>
                <w:rFonts w:ascii="Times New Roman" w:eastAsia="Times New Roman" w:hAnsi="Times New Roman" w:cs="Times New Roman"/>
              </w:rPr>
              <w:t xml:space="preserve">ренировочный этап (этап спортивной </w:t>
            </w:r>
          </w:p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специализации)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3F7308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3F7308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273FB" w:rsidRPr="001F4297" w:rsidTr="003F7308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огранич</w:t>
            </w:r>
            <w:r w:rsidRPr="001F4297">
              <w:rPr>
                <w:rFonts w:ascii="Times New Roman" w:eastAsia="Times New Roman" w:hAnsi="Times New Roman" w:cs="Times New Roman"/>
              </w:rPr>
              <w:t>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4273FB" w:rsidP="00814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F429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FB" w:rsidRPr="001F4297" w:rsidRDefault="00C40B46" w:rsidP="004273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0B20C9" w:rsidRDefault="000B20C9" w:rsidP="000B20C9">
      <w:pPr>
        <w:pStyle w:val="20"/>
        <w:shd w:val="clear" w:color="auto" w:fill="auto"/>
        <w:spacing w:after="0"/>
        <w:ind w:firstLine="820"/>
        <w:jc w:val="both"/>
      </w:pPr>
    </w:p>
    <w:p w:rsidR="000B20C9" w:rsidRDefault="000B20C9" w:rsidP="000B20C9">
      <w:pPr>
        <w:pStyle w:val="20"/>
        <w:shd w:val="clear" w:color="auto" w:fill="auto"/>
        <w:spacing w:after="0"/>
        <w:ind w:firstLine="820"/>
        <w:jc w:val="both"/>
      </w:pPr>
      <w:r>
        <w:t xml:space="preserve">На этап начальной подготовки зачисляются лица, которым в текущем году исполнилось (или) исполнится количество лет по году рождения, соответствующее возрасту зачисления, а также лица, старше зачисляемого возраста на этап начальной подготовки и учебно-тренировочный этап (этап спортивной специализации) </w:t>
      </w:r>
      <w:r w:rsidRPr="007B2BF8">
        <w:t>до трех лет. При этом при комплектовании учебно-тренировочных групп разница</w:t>
      </w:r>
      <w:r>
        <w:t xml:space="preserve"> в возрасте зачисляемых лиц не должна быть более двух лет.</w:t>
      </w:r>
    </w:p>
    <w:p w:rsidR="001E1FEA" w:rsidRDefault="000B20C9" w:rsidP="001E1FE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</w:t>
      </w:r>
      <w:r w:rsidR="005E5B3A">
        <w:t>м</w:t>
      </w:r>
      <w:r>
        <w:t xml:space="preserve"> спорта и выполнивших требования, необходимые для зачисления, согласно нормативам по физической подготовке, установленных в </w:t>
      </w:r>
      <w:r w:rsidR="00386F31">
        <w:t>Программе</w:t>
      </w:r>
      <w:r>
        <w:t xml:space="preserve"> с учетом сроков реализации этапов спортивной подготовки и возрастных границ лиц, проходящих спортивную подготовку, по отдельным этапам.</w:t>
      </w:r>
    </w:p>
    <w:p w:rsidR="00281761" w:rsidRPr="00281761" w:rsidRDefault="00281761" w:rsidP="00281761">
      <w:pPr>
        <w:pStyle w:val="20"/>
        <w:shd w:val="clear" w:color="auto" w:fill="auto"/>
        <w:spacing w:after="333"/>
        <w:ind w:firstLine="740"/>
        <w:jc w:val="both"/>
      </w:pPr>
      <w:r>
        <w:t>Наполняемость групп определяется спортивной школой с учетом единовременной пропускной способности спортивного сооружения (объекта спорта), используемого при реализации Программы,</w:t>
      </w:r>
      <w:r w:rsidRPr="00467939">
        <w:t xml:space="preserve"> </w:t>
      </w:r>
      <w:r>
        <w:t>требованиями техники безопасности и обеспечением эффективности учебно-тренировочного процесса.</w:t>
      </w:r>
    </w:p>
    <w:p w:rsidR="0095233F" w:rsidRPr="00731AA9" w:rsidRDefault="0095233F" w:rsidP="0095233F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1AA9">
        <w:rPr>
          <w:rFonts w:ascii="Times New Roman" w:hAnsi="Times New Roman"/>
          <w:b/>
          <w:sz w:val="28"/>
          <w:szCs w:val="28"/>
        </w:rPr>
        <w:lastRenderedPageBreak/>
        <w:t>Объем дополнительной образовательной программы спортивной подготовки</w:t>
      </w:r>
    </w:p>
    <w:p w:rsidR="00D63144" w:rsidRDefault="0095233F" w:rsidP="008D40F9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408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1B0F">
        <w:rPr>
          <w:rFonts w:ascii="Times New Roman" w:hAnsi="Times New Roman"/>
          <w:bCs/>
          <w:sz w:val="24"/>
          <w:szCs w:val="24"/>
        </w:rPr>
        <w:t>(</w:t>
      </w:r>
      <w:r w:rsidRPr="006E1B0F">
        <w:rPr>
          <w:rFonts w:ascii="Times New Roman" w:hAnsi="Times New Roman"/>
          <w:sz w:val="24"/>
          <w:szCs w:val="24"/>
        </w:rPr>
        <w:t>указывается с учетом пункта 1.2.2. ФССП, приложений № 2 к ФССП</w:t>
      </w:r>
      <w:r w:rsidR="00D63144">
        <w:rPr>
          <w:rFonts w:ascii="Times New Roman" w:hAnsi="Times New Roman"/>
          <w:sz w:val="24"/>
          <w:szCs w:val="24"/>
        </w:rPr>
        <w:t>,</w:t>
      </w:r>
    </w:p>
    <w:p w:rsidR="0095233F" w:rsidRPr="008D40F9" w:rsidRDefault="00575793" w:rsidP="008D40F9">
      <w:pPr>
        <w:pStyle w:val="ae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Постановления</w:t>
      </w:r>
      <w:r w:rsidR="00D63144">
        <w:rPr>
          <w:rFonts w:ascii="Times New Roman" w:eastAsia="Times New Roman" w:hAnsi="Times New Roman" w:cs="Times New Roman"/>
        </w:rPr>
        <w:t xml:space="preserve"> КМ РТ от 25.09.2018 г. №853</w:t>
      </w:r>
      <w:r w:rsidR="0095233F" w:rsidRPr="006E1B0F">
        <w:rPr>
          <w:rFonts w:ascii="Times New Roman" w:hAnsi="Times New Roman"/>
          <w:bCs/>
          <w:sz w:val="24"/>
          <w:szCs w:val="24"/>
        </w:rPr>
        <w:t>)</w:t>
      </w:r>
    </w:p>
    <w:p w:rsidR="0095233F" w:rsidRPr="00731AA9" w:rsidRDefault="0095233F" w:rsidP="0095233F">
      <w:pPr>
        <w:pStyle w:val="ae"/>
        <w:tabs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№2</w:t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1119"/>
        <w:gridCol w:w="1269"/>
        <w:gridCol w:w="695"/>
        <w:gridCol w:w="10"/>
        <w:gridCol w:w="706"/>
        <w:gridCol w:w="709"/>
        <w:gridCol w:w="718"/>
        <w:gridCol w:w="718"/>
        <w:gridCol w:w="987"/>
        <w:gridCol w:w="988"/>
      </w:tblGrid>
      <w:tr w:rsidR="00A10197" w:rsidTr="00A10197">
        <w:trPr>
          <w:jc w:val="center"/>
        </w:trPr>
        <w:tc>
          <w:tcPr>
            <w:tcW w:w="1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Этапный норматив</w:t>
            </w:r>
          </w:p>
        </w:tc>
        <w:tc>
          <w:tcPr>
            <w:tcW w:w="791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Этапы и годы спортивной подготовки</w:t>
            </w:r>
          </w:p>
        </w:tc>
      </w:tr>
      <w:tr w:rsidR="00A10197" w:rsidTr="00A10197">
        <w:trPr>
          <w:jc w:val="center"/>
        </w:trPr>
        <w:tc>
          <w:tcPr>
            <w:tcW w:w="1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</w:pP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Этап начальной подготовки</w:t>
            </w:r>
          </w:p>
        </w:tc>
        <w:tc>
          <w:tcPr>
            <w:tcW w:w="3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Учебно-тренировочный этап</w:t>
            </w:r>
          </w:p>
          <w:p w:rsidR="00A10197" w:rsidRDefault="00A10197" w:rsidP="00814D6F">
            <w:pPr>
              <w:pStyle w:val="af"/>
              <w:jc w:val="center"/>
            </w:pPr>
            <w:r>
              <w:t>(этап спортивной специализации)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Этап</w:t>
            </w:r>
          </w:p>
          <w:p w:rsidR="00A10197" w:rsidRDefault="00A10197" w:rsidP="00814D6F">
            <w:pPr>
              <w:pStyle w:val="af"/>
              <w:jc w:val="center"/>
            </w:pPr>
            <w:r>
              <w:t>совершенствования спортивного мастерства</w:t>
            </w:r>
          </w:p>
        </w:tc>
      </w:tr>
      <w:tr w:rsidR="00A10197" w:rsidTr="00A10197">
        <w:trPr>
          <w:jc w:val="center"/>
        </w:trPr>
        <w:tc>
          <w:tcPr>
            <w:tcW w:w="1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До года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Свыше года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УТ1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A67113">
            <w:pPr>
              <w:pStyle w:val="af"/>
              <w:jc w:val="center"/>
            </w:pPr>
            <w:r>
              <w:t>УТ2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УТ3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УТ 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УТ 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Default="00A10197" w:rsidP="00814D6F">
            <w:pPr>
              <w:pStyle w:val="af"/>
            </w:pPr>
            <w:r>
              <w:t>ССМ1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Default="00A10197" w:rsidP="00814D6F">
            <w:pPr>
              <w:pStyle w:val="af"/>
            </w:pPr>
            <w:r>
              <w:t>ССМ2</w:t>
            </w:r>
          </w:p>
        </w:tc>
      </w:tr>
      <w:tr w:rsidR="00A10197" w:rsidTr="00A10197"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 xml:space="preserve">Количество часов </w:t>
            </w:r>
          </w:p>
          <w:p w:rsidR="00A10197" w:rsidRDefault="00A10197" w:rsidP="00814D6F">
            <w:pPr>
              <w:pStyle w:val="af"/>
              <w:jc w:val="center"/>
            </w:pPr>
            <w:r>
              <w:t>в неделю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 w:rsidRPr="00395082"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 w:rsidRPr="00395082">
              <w:t>9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67113" w:rsidRDefault="00A10197" w:rsidP="00814D6F">
            <w:pPr>
              <w:pStyle w:val="af"/>
              <w:jc w:val="center"/>
            </w:pPr>
            <w:r w:rsidRPr="00A67113"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67113" w:rsidRDefault="00A10197" w:rsidP="00814D6F">
            <w:pPr>
              <w:pStyle w:val="af"/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67113" w:rsidRDefault="00A10197" w:rsidP="00814D6F">
            <w:pPr>
              <w:pStyle w:val="af"/>
              <w:jc w:val="center"/>
            </w:pPr>
            <w:r>
              <w:t>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67113" w:rsidRDefault="00A10197" w:rsidP="00814D6F">
            <w:pPr>
              <w:pStyle w:val="af"/>
              <w:jc w:val="center"/>
            </w:pPr>
            <w:r>
              <w:t>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67113" w:rsidRDefault="00A10197" w:rsidP="00814D6F">
            <w:pPr>
              <w:pStyle w:val="af"/>
              <w:jc w:val="center"/>
            </w:pPr>
            <w:r w:rsidRPr="00A67113"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>
              <w:t>24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Pr="003B193B" w:rsidRDefault="00A10197" w:rsidP="00814D6F">
            <w:pPr>
              <w:pStyle w:val="af"/>
              <w:jc w:val="center"/>
            </w:pPr>
            <w:r w:rsidRPr="003B193B">
              <w:t>28</w:t>
            </w:r>
          </w:p>
        </w:tc>
      </w:tr>
      <w:tr w:rsidR="00A10197" w:rsidTr="00A10197">
        <w:trPr>
          <w:jc w:val="center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Общее количество часов в год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 w:rsidRPr="00A42B1F">
              <w:t>312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>
              <w:t>468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 w:rsidRPr="00A42B1F">
              <w:t>624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42B1F" w:rsidRDefault="00A10197" w:rsidP="00814D6F">
            <w:pPr>
              <w:pStyle w:val="af"/>
              <w:jc w:val="center"/>
            </w:pPr>
            <w:r w:rsidRPr="00A42B1F">
              <w:t>624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A42B1F" w:rsidRDefault="00A10197" w:rsidP="00814D6F">
            <w:pPr>
              <w:pStyle w:val="af"/>
              <w:jc w:val="center"/>
            </w:pPr>
            <w:r>
              <w:t>832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Default="00A10197" w:rsidP="00814D6F">
            <w:pPr>
              <w:pStyle w:val="af"/>
              <w:jc w:val="center"/>
            </w:pPr>
            <w:r>
              <w:t>936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 w:rsidRPr="0053232E">
              <w:t>936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Pr="009E10A5" w:rsidRDefault="00A10197" w:rsidP="00814D6F">
            <w:pPr>
              <w:pStyle w:val="af"/>
              <w:jc w:val="center"/>
              <w:rPr>
                <w:highlight w:val="green"/>
              </w:rPr>
            </w:pPr>
            <w:r>
              <w:t>1248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197" w:rsidRPr="003B193B" w:rsidRDefault="00A10197" w:rsidP="00814D6F">
            <w:pPr>
              <w:pStyle w:val="af"/>
              <w:jc w:val="center"/>
            </w:pPr>
            <w:r w:rsidRPr="003B193B">
              <w:t>1456</w:t>
            </w:r>
          </w:p>
        </w:tc>
      </w:tr>
    </w:tbl>
    <w:p w:rsidR="00824CB3" w:rsidRDefault="00824CB3" w:rsidP="00824CB3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EE5" w:rsidRDefault="00214EE5" w:rsidP="00214EE5">
      <w:pPr>
        <w:pStyle w:val="20"/>
        <w:shd w:val="clear" w:color="auto" w:fill="auto"/>
        <w:spacing w:after="0"/>
        <w:ind w:firstLine="840"/>
        <w:jc w:val="both"/>
      </w:pPr>
      <w:r>
        <w:t>Учебно-тренировочная нагрузка к объему учебно-тренировочного процесса рассчитывается для каждого учебно-тренировочного занятия на основании ее интенсивности, длительности и для каждого этапа спортивной подготовки имеет свой часовой недельный (годовой) объем.</w:t>
      </w:r>
    </w:p>
    <w:p w:rsidR="00214EE5" w:rsidRDefault="00214EE5" w:rsidP="00214EE5">
      <w:pPr>
        <w:pStyle w:val="20"/>
        <w:shd w:val="clear" w:color="auto" w:fill="auto"/>
        <w:spacing w:after="0"/>
        <w:ind w:firstLine="840"/>
        <w:jc w:val="both"/>
      </w:pPr>
      <w:r>
        <w:t>В объем учебно-тренировочной нагрузки входит время восстановления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интенсивностью, а также аспекты морально-волевой и теоретической подготовки.</w:t>
      </w:r>
    </w:p>
    <w:p w:rsidR="000E5431" w:rsidRDefault="00214EE5" w:rsidP="000E543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Общий годовой объем учебно-тренировочной работы, предусмотренный режимами работы, для этапов: учебно-тренировочного свыше трех лет, совершенствования спортивного мастерства может быть сокращен не более чем на </w:t>
      </w:r>
      <w:r w:rsidR="00460CAE">
        <w:t xml:space="preserve">      </w:t>
      </w:r>
      <w:r>
        <w:t>25 %, реализуемых в период учебно-</w:t>
      </w:r>
      <w:r>
        <w:softHyphen/>
        <w:t>тренировочных мероприятий, а также на основании индивидуальных планов спортивной подготовки.</w:t>
      </w:r>
    </w:p>
    <w:p w:rsidR="009E10A5" w:rsidRPr="000E5431" w:rsidRDefault="009E10A5" w:rsidP="000E5431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5431">
        <w:rPr>
          <w:rFonts w:ascii="Times New Roman" w:hAnsi="Times New Roman" w:cs="Times New Roman"/>
          <w:sz w:val="28"/>
          <w:szCs w:val="28"/>
        </w:rPr>
        <w:t xml:space="preserve">Виды (формы) обучения, применяющиеся при реализации </w:t>
      </w:r>
      <w:r w:rsidR="00A820AD" w:rsidRPr="000E5431">
        <w:rPr>
          <w:rFonts w:ascii="Times New Roman" w:hAnsi="Times New Roman" w:cs="Times New Roman"/>
          <w:sz w:val="28"/>
          <w:szCs w:val="28"/>
        </w:rPr>
        <w:t>Программы</w:t>
      </w:r>
      <w:r w:rsidRPr="000E5431">
        <w:rPr>
          <w:rFonts w:ascii="Times New Roman" w:hAnsi="Times New Roman" w:cs="Times New Roman"/>
          <w:sz w:val="28"/>
          <w:szCs w:val="28"/>
        </w:rPr>
        <w:t>:</w:t>
      </w:r>
    </w:p>
    <w:p w:rsidR="009E10A5" w:rsidRPr="000E5431" w:rsidRDefault="009E10A5" w:rsidP="000E5431">
      <w:pPr>
        <w:ind w:firstLine="709"/>
        <w:contextualSpacing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E5431">
        <w:rPr>
          <w:rFonts w:ascii="Times New Roman" w:hAnsi="Times New Roman" w:cs="Times New Roman"/>
          <w:sz w:val="28"/>
          <w:szCs w:val="28"/>
        </w:rPr>
        <w:t>- учебно-тр</w:t>
      </w:r>
      <w:r w:rsidR="00097A6D">
        <w:rPr>
          <w:rFonts w:ascii="Times New Roman" w:hAnsi="Times New Roman" w:cs="Times New Roman"/>
          <w:sz w:val="28"/>
          <w:szCs w:val="28"/>
        </w:rPr>
        <w:t>енировочные занятия (групповые</w:t>
      </w:r>
      <w:r w:rsidRPr="000E5431">
        <w:rPr>
          <w:rFonts w:ascii="Times New Roman" w:hAnsi="Times New Roman" w:cs="Times New Roman"/>
          <w:sz w:val="28"/>
          <w:szCs w:val="28"/>
        </w:rPr>
        <w:t>, смешанные и иные</w:t>
      </w:r>
      <w:r w:rsidRPr="000E5431">
        <w:rPr>
          <w:rFonts w:ascii="Times New Roman" w:hAnsi="Times New Roman" w:cs="Times New Roman"/>
          <w:bCs/>
          <w:sz w:val="28"/>
          <w:szCs w:val="28"/>
        </w:rPr>
        <w:t>);</w:t>
      </w:r>
    </w:p>
    <w:p w:rsidR="00792F9E" w:rsidRPr="000E5431" w:rsidRDefault="009E10A5" w:rsidP="009A37D1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E5431">
        <w:rPr>
          <w:rFonts w:ascii="Times New Roman" w:hAnsi="Times New Roman" w:cs="Times New Roman"/>
          <w:bCs/>
          <w:sz w:val="28"/>
          <w:szCs w:val="28"/>
        </w:rPr>
        <w:t>- у</w:t>
      </w:r>
      <w:r w:rsidRPr="000E5431">
        <w:rPr>
          <w:rFonts w:ascii="Times New Roman" w:hAnsi="Times New Roman" w:cs="Times New Roman"/>
          <w:sz w:val="28"/>
          <w:szCs w:val="28"/>
        </w:rPr>
        <w:t>чебно-тренировочные мероприятия</w:t>
      </w:r>
      <w:r w:rsidR="000E5431" w:rsidRPr="000E5431">
        <w:rPr>
          <w:rFonts w:ascii="Times New Roman" w:hAnsi="Times New Roman" w:cs="Times New Roman"/>
          <w:sz w:val="28"/>
          <w:szCs w:val="28"/>
        </w:rPr>
        <w:t xml:space="preserve"> проводятся спортивной школой для подготовки обучающихся к соревновательной деятельности, а также для контроля за уровнем физической подготовленности и период проведения учитываются в учебно-тренировочном графике</w:t>
      </w:r>
      <w:r w:rsidR="00A8556B" w:rsidRPr="00A8556B">
        <w:rPr>
          <w:rFonts w:ascii="Times New Roman" w:hAnsi="Times New Roman" w:cs="Times New Roman"/>
          <w:sz w:val="28"/>
          <w:szCs w:val="28"/>
        </w:rPr>
        <w:t>;</w:t>
      </w:r>
    </w:p>
    <w:p w:rsidR="009E10A5" w:rsidRDefault="009E10A5" w:rsidP="00792F9E">
      <w:pPr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1.2.3. ФССП, приложений № 3 к ФССП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9E10A5" w:rsidRPr="00962EBC" w:rsidRDefault="00AD43B5" w:rsidP="009E10A5">
      <w:pPr>
        <w:pStyle w:val="ae"/>
        <w:spacing w:after="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9E10A5">
        <w:rPr>
          <w:rFonts w:ascii="Times New Roman" w:eastAsia="Times New Roman" w:hAnsi="Times New Roman" w:cs="Times New Roman"/>
          <w:sz w:val="24"/>
          <w:szCs w:val="24"/>
        </w:rPr>
        <w:t>3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636"/>
        <w:gridCol w:w="1447"/>
        <w:gridCol w:w="1955"/>
        <w:gridCol w:w="2297"/>
      </w:tblGrid>
      <w:tr w:rsidR="007777FC" w:rsidTr="00B12D43"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N п/п</w:t>
            </w:r>
          </w:p>
          <w:p w:rsidR="007777FC" w:rsidRDefault="007777FC" w:rsidP="00814D6F">
            <w:pPr>
              <w:pStyle w:val="af"/>
            </w:pPr>
          </w:p>
        </w:tc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Виды учебно-тренировочных мероприятий</w:t>
            </w:r>
          </w:p>
          <w:p w:rsidR="007777FC" w:rsidRDefault="007777FC" w:rsidP="00814D6F">
            <w:pPr>
              <w:pStyle w:val="af"/>
            </w:pPr>
          </w:p>
        </w:tc>
        <w:tc>
          <w:tcPr>
            <w:tcW w:w="5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7777FC" w:rsidTr="00B12D43"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</w:pPr>
          </w:p>
        </w:tc>
        <w:tc>
          <w:tcPr>
            <w:tcW w:w="3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Этап начальной подготовки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Этап совершенствования спортивного мастерства</w:t>
            </w:r>
          </w:p>
        </w:tc>
      </w:tr>
      <w:tr w:rsidR="007777FC" w:rsidTr="00B12D43">
        <w:tc>
          <w:tcPr>
            <w:tcW w:w="10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Pr="00CF0FED" w:rsidRDefault="007777FC" w:rsidP="00814D6F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sub_1310"/>
            <w:r w:rsidRPr="007777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1. Учебно-тренировочные мероприятия по подготовке к спортивным соревнованиям</w:t>
            </w:r>
            <w:bookmarkEnd w:id="1"/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2" w:name="sub_1311"/>
            <w:r>
              <w:t>1.1.</w:t>
            </w:r>
            <w:bookmarkEnd w:id="2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21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3" w:name="sub_1312"/>
            <w:r>
              <w:t>1.2.</w:t>
            </w:r>
            <w:bookmarkEnd w:id="3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18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4" w:name="sub_1313"/>
            <w:r>
              <w:t>1.3.</w:t>
            </w:r>
            <w:bookmarkEnd w:id="4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18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5" w:name="sub_1314"/>
            <w:r>
              <w:t>1.4.</w:t>
            </w:r>
            <w:bookmarkEnd w:id="5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Учебно-тренировочные мероприятия по подготовке к официальным спортивным соревнованиям субъекта Российской Федерации</w:t>
            </w:r>
            <w:r w:rsidR="003A328A">
              <w:t>, федеральной территории «Сириус»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14</w:t>
            </w:r>
          </w:p>
        </w:tc>
      </w:tr>
      <w:tr w:rsidR="007777FC" w:rsidTr="00B12D43">
        <w:tc>
          <w:tcPr>
            <w:tcW w:w="102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Pr="00CF0FED" w:rsidRDefault="007777FC" w:rsidP="00814D6F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sub_1320"/>
            <w:r w:rsidRPr="007777F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2. Специальные учебно-тренировочные мероприятия</w:t>
            </w:r>
            <w:bookmarkEnd w:id="6"/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7" w:name="sub_1321"/>
            <w:r>
              <w:t>2.1.</w:t>
            </w:r>
            <w:bookmarkEnd w:id="7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18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8" w:name="sub_1322"/>
            <w:r>
              <w:t>2.2.</w:t>
            </w:r>
            <w:bookmarkEnd w:id="8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Восстановительные 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До 10 суток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9" w:name="sub_1323"/>
            <w:r>
              <w:t>2.3.</w:t>
            </w:r>
            <w:bookmarkEnd w:id="9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Мероприятия для комплексного медицинского обследования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До 3 суток, но не более 2 раз в год</w:t>
            </w: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10" w:name="sub_1324"/>
            <w:r>
              <w:t>2.4.</w:t>
            </w:r>
            <w:bookmarkEnd w:id="10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Учебно-тренировочные мероприятия в каникулярный период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До 21 суток подряд и не более двух учебно-тренировочных мероприятий в год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</w:pPr>
          </w:p>
        </w:tc>
      </w:tr>
      <w:tr w:rsidR="007777FC" w:rsidTr="00B12D4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bookmarkStart w:id="11" w:name="sub_1325"/>
            <w:r>
              <w:t>2.5.</w:t>
            </w:r>
            <w:bookmarkEnd w:id="11"/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Просмотровые учебно-тренировочные мероприятия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7FC" w:rsidRDefault="007777FC" w:rsidP="00814D6F">
            <w:pPr>
              <w:pStyle w:val="af"/>
              <w:jc w:val="center"/>
            </w:pPr>
            <w:r>
              <w:t>До 60 суток</w:t>
            </w:r>
          </w:p>
        </w:tc>
      </w:tr>
    </w:tbl>
    <w:p w:rsidR="009E10A5" w:rsidRDefault="009E10A5" w:rsidP="009E10A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98B" w:rsidRDefault="0019398B" w:rsidP="006B3D0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соревнования.</w:t>
      </w:r>
    </w:p>
    <w:p w:rsidR="00322415" w:rsidRPr="00216188" w:rsidRDefault="0019398B" w:rsidP="00EC4FB8">
      <w:pPr>
        <w:contextualSpacing/>
        <w:jc w:val="center"/>
        <w:rPr>
          <w:rFonts w:ascii="Times New Roman" w:eastAsia="Times New Roman" w:hAnsi="Times New Roman" w:cs="Times New Roman"/>
          <w:bCs/>
        </w:rPr>
      </w:pPr>
      <w:r w:rsidRPr="006E1B0F">
        <w:rPr>
          <w:rFonts w:ascii="Times New Roman" w:eastAsia="Times New Roman" w:hAnsi="Times New Roman" w:cs="Times New Roman"/>
          <w:bCs/>
        </w:rPr>
        <w:t>(</w:t>
      </w:r>
      <w:r w:rsidRPr="006E1B0F">
        <w:rPr>
          <w:rFonts w:ascii="Times New Roman" w:eastAsia="Times New Roman" w:hAnsi="Times New Roman" w:cs="Times New Roman"/>
        </w:rPr>
        <w:t>указывается с учетом пункта 1.2.3. ФССП, приложений № 4 к ФССП</w:t>
      </w:r>
      <w:r w:rsidRPr="006E1B0F">
        <w:rPr>
          <w:rFonts w:ascii="Times New Roman" w:eastAsia="Times New Roman" w:hAnsi="Times New Roman" w:cs="Times New Roman"/>
          <w:bCs/>
        </w:rPr>
        <w:t>)</w:t>
      </w:r>
    </w:p>
    <w:p w:rsidR="0019398B" w:rsidRPr="001F4297" w:rsidRDefault="0019398B" w:rsidP="001939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№4</w:t>
      </w:r>
    </w:p>
    <w:tbl>
      <w:tblPr>
        <w:tblW w:w="103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4"/>
        <w:gridCol w:w="975"/>
        <w:gridCol w:w="1418"/>
        <w:gridCol w:w="1701"/>
        <w:gridCol w:w="1842"/>
        <w:gridCol w:w="2343"/>
      </w:tblGrid>
      <w:tr w:rsidR="0019398B" w:rsidRPr="001F4297" w:rsidTr="00FC18DC"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19398B" w:rsidRPr="001F4297" w:rsidTr="00FC18DC"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944D0F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 – т</w:t>
            </w:r>
            <w:r w:rsidR="0019398B" w:rsidRPr="00D07BB2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19398B" w:rsidRPr="001F4297" w:rsidTr="00FC18DC"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BC2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C27CA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BC27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 w:rsidR="00BC27CA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8B" w:rsidRPr="001F4297" w:rsidTr="00FC18D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398B" w:rsidRPr="001F4297" w:rsidTr="00FC18D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98B" w:rsidRPr="001F4297" w:rsidTr="00FC18D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19398B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98B" w:rsidRPr="00D07BB2" w:rsidRDefault="00097A6D" w:rsidP="00814D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22415" w:rsidRDefault="00322415" w:rsidP="0032241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CB3" w:rsidRDefault="00824CB3" w:rsidP="00824CB3">
      <w:pPr>
        <w:pStyle w:val="20"/>
        <w:shd w:val="clear" w:color="auto" w:fill="auto"/>
        <w:spacing w:after="0" w:line="346" w:lineRule="exact"/>
        <w:ind w:firstLine="820"/>
        <w:jc w:val="both"/>
      </w:pPr>
      <w:r>
        <w:t xml:space="preserve">Контрольные соревнования проводятся с целью определения уровня </w:t>
      </w:r>
      <w:r>
        <w:lastRenderedPageBreak/>
        <w:t>подготовленности обучающихся, оценивается уровень развития физических качеств, выявляются сильные и слабые стороны спортсмена. Контрольную функцию могут выполнять как официальные спортивные соревнования различного уровня, так и специально организованные спортивной школой.</w:t>
      </w:r>
    </w:p>
    <w:p w:rsidR="00824CB3" w:rsidRDefault="00824CB3" w:rsidP="00824CB3">
      <w:pPr>
        <w:pStyle w:val="20"/>
        <w:shd w:val="clear" w:color="auto" w:fill="auto"/>
        <w:spacing w:after="0" w:line="346" w:lineRule="exact"/>
        <w:ind w:firstLine="820"/>
        <w:jc w:val="both"/>
      </w:pPr>
      <w:r>
        <w:t>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классификации.</w:t>
      </w:r>
    </w:p>
    <w:p w:rsidR="00824CB3" w:rsidRDefault="00824CB3" w:rsidP="00824CB3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Основные соревнования проводятся с целью достижения спортивных результатов и выполнений требований Единой всероссийской спортивной классификации.</w:t>
      </w:r>
    </w:p>
    <w:p w:rsidR="00322415" w:rsidRDefault="00322415" w:rsidP="00824CB3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участию в спортивных соревнованиях лиц, проходящих спортивную подготовку:</w:t>
      </w:r>
    </w:p>
    <w:p w:rsidR="00322415" w:rsidRPr="009448BB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 xml:space="preserve">соответствие возраста, пола и уровня спортивной квалификации </w:t>
      </w:r>
      <w:r w:rsidR="00306AA6">
        <w:rPr>
          <w:rFonts w:ascii="Times New Roman" w:hAnsi="Times New Roman" w:cs="Times New Roman"/>
          <w:sz w:val="28"/>
          <w:szCs w:val="28"/>
        </w:rPr>
        <w:t>обучающихся</w:t>
      </w:r>
      <w:r w:rsidRPr="008E05AA">
        <w:rPr>
          <w:rFonts w:ascii="Times New Roman" w:hAnsi="Times New Roman" w:cs="Times New Roman"/>
          <w:sz w:val="28"/>
          <w:szCs w:val="28"/>
        </w:rPr>
        <w:t xml:space="preserve">, положениям (регламентам) об официальных спортивных соревнованиях,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460A1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448BB" w:rsidRPr="009448BB">
        <w:rPr>
          <w:rFonts w:ascii="Times New Roman" w:hAnsi="Times New Roman" w:cs="Times New Roman"/>
          <w:sz w:val="28"/>
          <w:szCs w:val="28"/>
        </w:rPr>
        <w:t>;</w:t>
      </w:r>
    </w:p>
    <w:p w:rsidR="00322415" w:rsidRPr="008E05AA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соответствие требованиям к результатам реализации Программы на соответствующем этапе спортивной подготовки;</w:t>
      </w:r>
    </w:p>
    <w:p w:rsidR="00322415" w:rsidRPr="008E05AA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:rsidR="00322415" w:rsidRPr="008E05AA" w:rsidRDefault="00322415" w:rsidP="0032241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05AA">
        <w:rPr>
          <w:rFonts w:ascii="Times New Roman" w:hAnsi="Times New Roman" w:cs="Times New Roman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306AA6" w:rsidRPr="008E05AA" w:rsidRDefault="00322415" w:rsidP="00306AA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5AA">
        <w:rPr>
          <w:rFonts w:ascii="Times New Roman" w:hAnsi="Times New Roman" w:cs="Times New Roman"/>
          <w:sz w:val="28"/>
          <w:szCs w:val="28"/>
        </w:rPr>
        <w:t xml:space="preserve"> </w:t>
      </w:r>
      <w:r w:rsidR="00306AA6">
        <w:rPr>
          <w:rFonts w:ascii="Times New Roman" w:hAnsi="Times New Roman" w:cs="Times New Roman"/>
          <w:sz w:val="28"/>
          <w:szCs w:val="28"/>
        </w:rPr>
        <w:t>Спортивная школа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, </w:t>
      </w:r>
      <w:r w:rsidR="00306AA6">
        <w:rPr>
          <w:rFonts w:ascii="Times New Roman" w:hAnsi="Times New Roman" w:cs="Times New Roman"/>
          <w:sz w:val="28"/>
          <w:szCs w:val="28"/>
        </w:rPr>
        <w:t>реализующая дополнительную образовательную программу спортивной подготовки направляет обучающегося и лиц, осуществляющих спортивную подготовку,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на спортивные соревнования</w:t>
      </w:r>
      <w:r w:rsidR="00306AA6">
        <w:rPr>
          <w:rFonts w:ascii="Times New Roman" w:hAnsi="Times New Roman" w:cs="Times New Roman"/>
          <w:sz w:val="28"/>
          <w:szCs w:val="28"/>
        </w:rPr>
        <w:t xml:space="preserve"> на основании утверждённого плана физкультурных и спортивных мероприятий, формируемого в том числе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в соответствии с Един</w:t>
      </w:r>
      <w:r w:rsidR="00306AA6">
        <w:rPr>
          <w:rFonts w:ascii="Times New Roman" w:hAnsi="Times New Roman" w:cs="Times New Roman"/>
          <w:sz w:val="28"/>
          <w:szCs w:val="28"/>
        </w:rPr>
        <w:t>ым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306AA6">
        <w:rPr>
          <w:rFonts w:ascii="Times New Roman" w:hAnsi="Times New Roman" w:cs="Times New Roman"/>
          <w:sz w:val="28"/>
          <w:szCs w:val="28"/>
        </w:rPr>
        <w:t>ым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план</w:t>
      </w:r>
      <w:r w:rsidR="00306AA6">
        <w:rPr>
          <w:rFonts w:ascii="Times New Roman" w:hAnsi="Times New Roman" w:cs="Times New Roman"/>
          <w:sz w:val="28"/>
          <w:szCs w:val="28"/>
        </w:rPr>
        <w:t>ом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межрегиональных, всероссийски</w:t>
      </w:r>
      <w:r w:rsidR="00306AA6">
        <w:rPr>
          <w:rFonts w:ascii="Times New Roman" w:hAnsi="Times New Roman" w:cs="Times New Roman"/>
          <w:sz w:val="28"/>
          <w:szCs w:val="28"/>
        </w:rPr>
        <w:t xml:space="preserve">х и международных физкультурных </w:t>
      </w:r>
      <w:r w:rsidR="00306AA6" w:rsidRPr="008E05AA">
        <w:rPr>
          <w:rFonts w:ascii="Times New Roman" w:hAnsi="Times New Roman" w:cs="Times New Roman"/>
          <w:sz w:val="28"/>
          <w:szCs w:val="28"/>
        </w:rPr>
        <w:t>мероприятий</w:t>
      </w:r>
      <w:r w:rsidR="00306AA6">
        <w:rPr>
          <w:rFonts w:ascii="Times New Roman" w:hAnsi="Times New Roman" w:cs="Times New Roman"/>
          <w:sz w:val="28"/>
          <w:szCs w:val="28"/>
        </w:rPr>
        <w:t xml:space="preserve"> и спортивных мероприятий, календарным планом официальных физкультурных</w:t>
      </w:r>
      <w:r w:rsidR="00306AA6" w:rsidRPr="00EB5364">
        <w:rPr>
          <w:rFonts w:ascii="Times New Roman" w:hAnsi="Times New Roman" w:cs="Times New Roman"/>
          <w:sz w:val="28"/>
          <w:szCs w:val="28"/>
        </w:rPr>
        <w:t xml:space="preserve"> </w:t>
      </w:r>
      <w:r w:rsidR="00306AA6"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 w:rsidR="00306AA6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календарным планом официальных</w:t>
      </w:r>
      <w:r w:rsidR="00306AA6" w:rsidRPr="00893AAD">
        <w:rPr>
          <w:rFonts w:ascii="Times New Roman" w:hAnsi="Times New Roman" w:cs="Times New Roman"/>
          <w:sz w:val="28"/>
          <w:szCs w:val="28"/>
        </w:rPr>
        <w:t xml:space="preserve"> </w:t>
      </w:r>
      <w:r w:rsidR="00306AA6">
        <w:rPr>
          <w:rFonts w:ascii="Times New Roman" w:hAnsi="Times New Roman" w:cs="Times New Roman"/>
          <w:sz w:val="28"/>
          <w:szCs w:val="28"/>
        </w:rPr>
        <w:t xml:space="preserve">физкультурных </w:t>
      </w:r>
      <w:r w:rsidR="00306AA6"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 w:rsidR="00306AA6">
        <w:rPr>
          <w:rFonts w:ascii="Times New Roman" w:hAnsi="Times New Roman" w:cs="Times New Roman"/>
          <w:sz w:val="28"/>
          <w:szCs w:val="28"/>
        </w:rPr>
        <w:t xml:space="preserve"> федеральной территории «Сириус»,</w:t>
      </w:r>
      <w:r w:rsidR="00306AA6" w:rsidRPr="00EB5364">
        <w:rPr>
          <w:rFonts w:ascii="Times New Roman" w:hAnsi="Times New Roman" w:cs="Times New Roman"/>
          <w:sz w:val="28"/>
          <w:szCs w:val="28"/>
        </w:rPr>
        <w:t xml:space="preserve"> </w:t>
      </w:r>
      <w:r w:rsidR="00306AA6">
        <w:rPr>
          <w:rFonts w:ascii="Times New Roman" w:hAnsi="Times New Roman" w:cs="Times New Roman"/>
          <w:sz w:val="28"/>
          <w:szCs w:val="28"/>
        </w:rPr>
        <w:t>календарным планом</w:t>
      </w:r>
      <w:r w:rsidR="00306AA6" w:rsidRPr="00EB5364">
        <w:rPr>
          <w:rFonts w:ascii="Times New Roman" w:hAnsi="Times New Roman" w:cs="Times New Roman"/>
          <w:sz w:val="28"/>
          <w:szCs w:val="28"/>
        </w:rPr>
        <w:t xml:space="preserve"> </w:t>
      </w:r>
      <w:r w:rsidR="00306AA6">
        <w:rPr>
          <w:rFonts w:ascii="Times New Roman" w:hAnsi="Times New Roman" w:cs="Times New Roman"/>
          <w:sz w:val="28"/>
          <w:szCs w:val="28"/>
        </w:rPr>
        <w:t xml:space="preserve">физкультурных </w:t>
      </w:r>
      <w:r w:rsidR="00306AA6" w:rsidRPr="008E05AA">
        <w:rPr>
          <w:rFonts w:ascii="Times New Roman" w:hAnsi="Times New Roman" w:cs="Times New Roman"/>
          <w:sz w:val="28"/>
          <w:szCs w:val="28"/>
        </w:rPr>
        <w:t>мероприятий и спортивных мероприятий</w:t>
      </w:r>
      <w:r w:rsidR="00306AA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и соответствующи</w:t>
      </w:r>
      <w:r w:rsidR="00306AA6">
        <w:rPr>
          <w:rFonts w:ascii="Times New Roman" w:hAnsi="Times New Roman" w:cs="Times New Roman"/>
          <w:sz w:val="28"/>
          <w:szCs w:val="28"/>
        </w:rPr>
        <w:t>ми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положен</w:t>
      </w:r>
      <w:r w:rsidR="00306AA6">
        <w:rPr>
          <w:rFonts w:ascii="Times New Roman" w:hAnsi="Times New Roman" w:cs="Times New Roman"/>
          <w:sz w:val="28"/>
          <w:szCs w:val="28"/>
        </w:rPr>
        <w:t>иями</w:t>
      </w:r>
      <w:r w:rsidR="00306AA6" w:rsidRPr="008E05AA">
        <w:rPr>
          <w:rFonts w:ascii="Times New Roman" w:hAnsi="Times New Roman" w:cs="Times New Roman"/>
          <w:sz w:val="28"/>
          <w:szCs w:val="28"/>
        </w:rPr>
        <w:t xml:space="preserve"> (регламент</w:t>
      </w:r>
      <w:r w:rsidR="00306AA6">
        <w:rPr>
          <w:rFonts w:ascii="Times New Roman" w:hAnsi="Times New Roman" w:cs="Times New Roman"/>
          <w:sz w:val="28"/>
          <w:szCs w:val="28"/>
        </w:rPr>
        <w:t>ами</w:t>
      </w:r>
      <w:r w:rsidR="00306AA6" w:rsidRPr="008E05AA">
        <w:rPr>
          <w:rFonts w:ascii="Times New Roman" w:hAnsi="Times New Roman" w:cs="Times New Roman"/>
          <w:sz w:val="28"/>
          <w:szCs w:val="28"/>
        </w:rPr>
        <w:t>) об официальных спортивных соревнованиях.</w:t>
      </w:r>
    </w:p>
    <w:p w:rsidR="00A13634" w:rsidRDefault="00322415" w:rsidP="0021618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5AA">
        <w:rPr>
          <w:rFonts w:ascii="Times New Roman" w:hAnsi="Times New Roman" w:cs="Times New Roman"/>
          <w:sz w:val="28"/>
          <w:szCs w:val="28"/>
        </w:rPr>
        <w:t>Лицо, осуществляющее спортивную подготовку, при участии в спортивных соревнованиях обязано соблюдать требования соответствующих положений (регламентов) об официальных спортивных соревнованиях.</w:t>
      </w:r>
    </w:p>
    <w:p w:rsidR="00450CB7" w:rsidRDefault="00CF7B65" w:rsidP="00FC006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</w:t>
      </w:r>
      <w:r w:rsidR="003F4968">
        <w:rPr>
          <w:rFonts w:ascii="Times New Roman" w:hAnsi="Times New Roman" w:cs="Times New Roman"/>
          <w:sz w:val="28"/>
          <w:szCs w:val="28"/>
        </w:rPr>
        <w:t xml:space="preserve"> учебно – тренировочного процесса составляется спортивной школой для каждой учебно – тренировочной группы с учётом единовременной пропускной способност</w:t>
      </w:r>
      <w:r w:rsidR="00FC0065">
        <w:rPr>
          <w:rFonts w:ascii="Times New Roman" w:hAnsi="Times New Roman" w:cs="Times New Roman"/>
          <w:sz w:val="28"/>
          <w:szCs w:val="28"/>
        </w:rPr>
        <w:t>и</w:t>
      </w:r>
      <w:r w:rsidR="003F4968">
        <w:rPr>
          <w:rFonts w:ascii="Times New Roman" w:hAnsi="Times New Roman" w:cs="Times New Roman"/>
          <w:sz w:val="28"/>
          <w:szCs w:val="28"/>
        </w:rPr>
        <w:t xml:space="preserve"> спортивного сооружения (объекта спорта) и отображается в расписании каждой группы на каждый учебно – тренировочный год, в том числе посредством цифровой платформы АИС «Мой спорт».</w:t>
      </w:r>
    </w:p>
    <w:p w:rsidR="00E8065A" w:rsidRPr="00B420E5" w:rsidRDefault="00E8065A" w:rsidP="00E8065A">
      <w:pPr>
        <w:pBdr>
          <w:left w:val="none" w:sz="0" w:space="0" w:color="000000"/>
        </w:pBdr>
        <w:ind w:firstLine="709"/>
        <w:jc w:val="both"/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учебно-тренировочного занятия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устанавливается в часах и не должна превышать:</w:t>
      </w:r>
    </w:p>
    <w:p w:rsidR="00E8065A" w:rsidRPr="00B420E5" w:rsidRDefault="00E8065A" w:rsidP="00E8065A">
      <w:pPr>
        <w:pBdr>
          <w:left w:val="none" w:sz="0" w:space="0" w:color="000000"/>
        </w:pBdr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:rsidR="00E8065A" w:rsidRPr="00B420E5" w:rsidRDefault="00E8065A" w:rsidP="00E8065A">
      <w:pPr>
        <w:pBdr>
          <w:left w:val="none" w:sz="0" w:space="0" w:color="000000"/>
        </w:pBdr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:rsidR="00E8065A" w:rsidRPr="00E72DDE" w:rsidRDefault="00E8065A" w:rsidP="00E8065A">
      <w:pPr>
        <w:pBdr>
          <w:left w:val="none" w:sz="0" w:space="0" w:color="000000"/>
        </w:pBdr>
        <w:ind w:firstLine="709"/>
        <w:jc w:val="both"/>
        <w:rPr>
          <w:color w:val="auto"/>
        </w:rPr>
      </w:pPr>
      <w:r w:rsidRPr="00B420E5"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.</w:t>
      </w:r>
    </w:p>
    <w:p w:rsidR="00E8065A" w:rsidRPr="00B420E5" w:rsidRDefault="00E8065A" w:rsidP="00E8065A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B420E5">
        <w:rPr>
          <w:spacing w:val="2"/>
          <w:sz w:val="28"/>
          <w:szCs w:val="28"/>
        </w:rPr>
        <w:lastRenderedPageBreak/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E8065A" w:rsidRDefault="00E8065A" w:rsidP="00E8065A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B420E5">
        <w:rPr>
          <w:sz w:val="28"/>
          <w:szCs w:val="28"/>
        </w:rPr>
        <w:t>Работа по индивидуальным планам спортивной подготовки может осуществляться на этапах совершенст</w:t>
      </w:r>
      <w:r>
        <w:rPr>
          <w:sz w:val="28"/>
          <w:szCs w:val="28"/>
        </w:rPr>
        <w:t>вования спортивного мастерства</w:t>
      </w:r>
      <w:r w:rsidRPr="00B420E5">
        <w:rPr>
          <w:sz w:val="28"/>
          <w:szCs w:val="28"/>
        </w:rPr>
        <w:t>, а также на всех этапах спортивной подготовки в период проведения учебн</w:t>
      </w:r>
      <w:r w:rsidR="004C4423">
        <w:rPr>
          <w:sz w:val="28"/>
          <w:szCs w:val="28"/>
        </w:rPr>
        <w:t>о-тренировочных мероприятий,</w:t>
      </w:r>
      <w:r w:rsidRPr="00B420E5">
        <w:rPr>
          <w:sz w:val="28"/>
          <w:szCs w:val="28"/>
        </w:rPr>
        <w:t xml:space="preserve"> участия </w:t>
      </w:r>
      <w:r>
        <w:rPr>
          <w:sz w:val="28"/>
          <w:szCs w:val="28"/>
        </w:rPr>
        <w:t xml:space="preserve">в </w:t>
      </w:r>
      <w:r w:rsidRPr="00B420E5">
        <w:rPr>
          <w:sz w:val="28"/>
          <w:szCs w:val="28"/>
        </w:rPr>
        <w:t>спортивных соревновани</w:t>
      </w:r>
      <w:r w:rsidR="004C4423">
        <w:rPr>
          <w:sz w:val="28"/>
          <w:szCs w:val="28"/>
        </w:rPr>
        <w:t>ях и самостоятельной подготовки.</w:t>
      </w:r>
    </w:p>
    <w:p w:rsidR="00CA117F" w:rsidRDefault="00CA117F" w:rsidP="00CA117F">
      <w:pPr>
        <w:pStyle w:val="formattext"/>
        <w:pBdr>
          <w:left w:val="none" w:sz="0" w:space="1" w:color="000000"/>
        </w:pBdr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Порядок и сроки формирования учебно – тренировочных групп указаны в локально – нормативном акте спортивной школы.</w:t>
      </w:r>
    </w:p>
    <w:p w:rsidR="00EB6B1A" w:rsidRDefault="00EB6B1A" w:rsidP="00EB6B1A">
      <w:pPr>
        <w:pStyle w:val="ae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3634" w:rsidRDefault="00A13634" w:rsidP="00A13634">
      <w:pPr>
        <w:pStyle w:val="ae"/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EF7">
        <w:rPr>
          <w:rFonts w:ascii="Times New Roman" w:hAnsi="Times New Roman" w:cs="Times New Roman"/>
          <w:b/>
          <w:bCs/>
          <w:sz w:val="28"/>
          <w:szCs w:val="28"/>
        </w:rPr>
        <w:t xml:space="preserve">Годовой учебно-тренировочный план </w:t>
      </w:r>
    </w:p>
    <w:p w:rsidR="00A13634" w:rsidRPr="00731AA9" w:rsidRDefault="00A13634" w:rsidP="00911A6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AA9">
        <w:rPr>
          <w:rFonts w:ascii="Times New Roman" w:hAnsi="Times New Roman" w:cs="Times New Roman"/>
          <w:sz w:val="28"/>
          <w:szCs w:val="28"/>
        </w:rPr>
        <w:t>Соотношение видов спортивной подготовки и иных мероприятий в структуре учебно-тренировочного процесса на этапах спортивной подготовки</w:t>
      </w:r>
      <w:r w:rsidRPr="00731AA9">
        <w:rPr>
          <w:rFonts w:ascii="Times New Roman CYR" w:eastAsia="Times New Roman" w:hAnsi="Times New Roman CYR" w:cs="Times New Roman CYR"/>
          <w:bCs/>
          <w:color w:val="26282F"/>
          <w:sz w:val="28"/>
          <w:szCs w:val="28"/>
        </w:rPr>
        <w:t xml:space="preserve"> </w:t>
      </w:r>
      <w:r w:rsidRPr="00731AA9">
        <w:rPr>
          <w:rFonts w:ascii="Times New Roman" w:hAnsi="Times New Roman" w:cs="Times New Roman"/>
          <w:sz w:val="28"/>
          <w:szCs w:val="28"/>
        </w:rPr>
        <w:t>по виду спорта «</w:t>
      </w:r>
      <w:r w:rsidR="00002D23">
        <w:rPr>
          <w:rFonts w:ascii="Times New Roman" w:hAnsi="Times New Roman" w:cs="Times New Roman"/>
          <w:sz w:val="28"/>
          <w:szCs w:val="28"/>
        </w:rPr>
        <w:t>волейбол</w:t>
      </w:r>
      <w:r w:rsidRPr="00731AA9">
        <w:rPr>
          <w:rFonts w:ascii="Times New Roman" w:hAnsi="Times New Roman" w:cs="Times New Roman"/>
          <w:sz w:val="28"/>
          <w:szCs w:val="28"/>
        </w:rPr>
        <w:t>»</w:t>
      </w:r>
      <w:r w:rsidRPr="00731A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3634" w:rsidRPr="004F5F0C" w:rsidRDefault="00A13634" w:rsidP="00FC0065">
      <w:pPr>
        <w:pStyle w:val="ae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6E1B0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 с учетом пункта 1.2.4. ФССП, приложений № 5 к ФССП</w:t>
      </w:r>
      <w:r w:rsidRPr="006E1B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A13634" w:rsidRPr="00F51491" w:rsidRDefault="00AD43B5" w:rsidP="00A13634">
      <w:pPr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</w:rPr>
      </w:pPr>
      <w:r>
        <w:rPr>
          <w:rFonts w:ascii="Times New Roman" w:eastAsia="Times New Roman" w:hAnsi="Times New Roman" w:cs="Times New Roman"/>
        </w:rPr>
        <w:t>Таблица №</w:t>
      </w:r>
      <w:r w:rsidR="00A13634">
        <w:rPr>
          <w:rFonts w:ascii="Times New Roman" w:eastAsia="Times New Roman" w:hAnsi="Times New Roman" w:cs="Times New Roman"/>
        </w:rPr>
        <w:t>5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299"/>
        <w:gridCol w:w="1120"/>
        <w:gridCol w:w="1134"/>
        <w:gridCol w:w="1401"/>
        <w:gridCol w:w="1559"/>
        <w:gridCol w:w="2268"/>
      </w:tblGrid>
      <w:tr w:rsidR="00C0547D" w:rsidTr="00A314D3"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D" w:rsidRDefault="00C0547D" w:rsidP="00C0547D">
            <w:pPr>
              <w:pStyle w:val="af"/>
              <w:jc w:val="center"/>
            </w:pPr>
            <w:r>
              <w:t>N п/п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47D" w:rsidRDefault="00C0547D" w:rsidP="00C0547D">
            <w:pPr>
              <w:pStyle w:val="af"/>
              <w:jc w:val="center"/>
            </w:pPr>
            <w:r>
              <w:t>Виды спортивной подготовки и иные мероприятия</w:t>
            </w:r>
          </w:p>
        </w:tc>
        <w:tc>
          <w:tcPr>
            <w:tcW w:w="74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7D" w:rsidRDefault="00C0547D" w:rsidP="00C0547D">
            <w:pPr>
              <w:pStyle w:val="af"/>
              <w:jc w:val="center"/>
            </w:pPr>
            <w:r>
              <w:t>Этапы и годы спортивной подготовки</w:t>
            </w:r>
          </w:p>
        </w:tc>
      </w:tr>
      <w:tr w:rsidR="00CA2346" w:rsidTr="00A314D3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Этап начальной подготовки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Учебно-тренировочный этап (этап спортивной специализации)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Этап</w:t>
            </w:r>
          </w:p>
          <w:p w:rsidR="00CA2346" w:rsidRDefault="00CA2346" w:rsidP="00C0547D">
            <w:pPr>
              <w:pStyle w:val="af"/>
              <w:jc w:val="center"/>
            </w:pPr>
            <w:r>
              <w:t>совершенствования спортивного мастерства</w:t>
            </w:r>
          </w:p>
        </w:tc>
      </w:tr>
      <w:tr w:rsidR="00CA2346" w:rsidTr="00A314D3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</w:pPr>
          </w:p>
        </w:tc>
        <w:tc>
          <w:tcPr>
            <w:tcW w:w="2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До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Свыше года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До трех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Свыше трех лет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A2346" w:rsidRDefault="00CA2346" w:rsidP="00C0547D">
            <w:pPr>
              <w:pStyle w:val="af"/>
            </w:pP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2" w:name="sub_1501"/>
            <w:r>
              <w:t>1.</w:t>
            </w:r>
            <w:bookmarkEnd w:id="12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Общая физическая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28 - 30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27 - 29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18 - 24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15 - 20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8 - 10</w:t>
            </w: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3" w:name="sub_1502"/>
            <w:r>
              <w:t>2.</w:t>
            </w:r>
            <w:bookmarkEnd w:id="13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Специальная физическая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11 - 13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12 - 14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13 - 15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14 - 16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002D23" w:rsidP="00A314D3">
            <w:pPr>
              <w:pStyle w:val="af"/>
              <w:jc w:val="center"/>
            </w:pPr>
            <w:r>
              <w:t>2</w:t>
            </w:r>
            <w:r w:rsidR="00A314D3">
              <w:t>0</w:t>
            </w:r>
            <w:r>
              <w:t xml:space="preserve"> - 23</w:t>
            </w: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4" w:name="sub_1503"/>
            <w:r>
              <w:t>3.</w:t>
            </w:r>
            <w:bookmarkEnd w:id="14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Участие в спортивных соревнованиях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5 - 14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5 - 15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5 - 15</w:t>
            </w: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5" w:name="sub_1504"/>
            <w:r>
              <w:t>4.</w:t>
            </w:r>
            <w:bookmarkEnd w:id="15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Техническая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22 - 24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23 - 25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23 - 27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002D23" w:rsidP="00C0547D">
            <w:pPr>
              <w:pStyle w:val="af"/>
              <w:jc w:val="center"/>
            </w:pPr>
            <w:r>
              <w:t>23 - 28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Default="00002D23" w:rsidP="00A314D3">
            <w:pPr>
              <w:pStyle w:val="af"/>
              <w:jc w:val="center"/>
            </w:pPr>
            <w:r>
              <w:t>2</w:t>
            </w:r>
            <w:r w:rsidR="00A314D3">
              <w:t>2</w:t>
            </w:r>
            <w:r>
              <w:t xml:space="preserve"> - 28</w:t>
            </w: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6" w:name="sub_1505"/>
            <w:r>
              <w:t>5.</w:t>
            </w:r>
            <w:bookmarkEnd w:id="16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Тактическая, теоретическая, психологическая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6966BC" w:rsidRDefault="00002D23" w:rsidP="006966B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12 - 16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BC" w:rsidRPr="006966BC" w:rsidRDefault="00002D23" w:rsidP="006966B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15 - 20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BC" w:rsidRPr="006966BC" w:rsidRDefault="00002D23" w:rsidP="006966B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18 - 25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BC" w:rsidRPr="006966BC" w:rsidRDefault="00002D23" w:rsidP="006966B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18 - 30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6BC" w:rsidRPr="006966BC" w:rsidRDefault="00002D23" w:rsidP="00A314D3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20 - 3</w:t>
            </w:r>
            <w:r w:rsidR="00A314D3">
              <w:rPr>
                <w:rFonts w:ascii="Times New Roman" w:hAnsi="Times New Roman" w:cs="Times New Roman"/>
                <w:lang w:bidi="ar-SA"/>
              </w:rPr>
              <w:t>0</w:t>
            </w: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7" w:name="sub_1506"/>
            <w:r>
              <w:t>6.</w:t>
            </w:r>
            <w:bookmarkEnd w:id="17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Инструкторская и судейская практика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4C" w:rsidRPr="00D8364C" w:rsidRDefault="00002D23" w:rsidP="00D8364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4C" w:rsidRPr="00D8364C" w:rsidRDefault="00002D23" w:rsidP="00D8364C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D8364C" w:rsidRDefault="00002D23" w:rsidP="00D8364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D8364C" w:rsidRDefault="00002D23" w:rsidP="00D8364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Pr="00D8364C" w:rsidRDefault="00002D23" w:rsidP="00D8364C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</w:tr>
      <w:tr w:rsidR="00CA2346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bookmarkStart w:id="18" w:name="sub_1507"/>
            <w:r>
              <w:t>7.</w:t>
            </w:r>
            <w:bookmarkEnd w:id="18"/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Default="00CA2346" w:rsidP="00C0547D">
            <w:pPr>
              <w:pStyle w:val="af"/>
              <w:jc w:val="center"/>
            </w:pPr>
            <w:r>
              <w:t>Медицинские,</w:t>
            </w:r>
          </w:p>
          <w:p w:rsidR="00CA2346" w:rsidRDefault="00CA2346" w:rsidP="00C0547D">
            <w:pPr>
              <w:pStyle w:val="af"/>
              <w:jc w:val="center"/>
            </w:pPr>
            <w:r>
              <w:t>медико-биологические, восстановительные мероприятия, тестирование и контроль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284254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254" w:rsidRPr="00284254" w:rsidRDefault="00002D23" w:rsidP="00284254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1 - 3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284254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46" w:rsidRPr="00284254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346" w:rsidRPr="00284254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4 - 6</w:t>
            </w:r>
          </w:p>
        </w:tc>
      </w:tr>
      <w:tr w:rsidR="00002D23" w:rsidTr="00A314D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3" w:rsidRDefault="00002D23" w:rsidP="00C0547D">
            <w:pPr>
              <w:pStyle w:val="af"/>
              <w:jc w:val="center"/>
            </w:pPr>
            <w:r>
              <w:t>8.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3" w:rsidRDefault="00002D23" w:rsidP="00C0547D">
            <w:pPr>
              <w:pStyle w:val="af"/>
              <w:jc w:val="center"/>
            </w:pPr>
            <w:r>
              <w:t>Интегральная подготовка (%)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3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17 - 19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3" w:rsidRDefault="00002D23" w:rsidP="00284254">
            <w:pPr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15 - 17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3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23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D23" w:rsidRDefault="00002D23" w:rsidP="00284254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10 - 15</w:t>
            </w:r>
          </w:p>
        </w:tc>
      </w:tr>
    </w:tbl>
    <w:p w:rsidR="00BC34B5" w:rsidRDefault="00BC34B5" w:rsidP="00BC34B5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F138D" w:rsidRDefault="00BF138D" w:rsidP="00BC34B5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F138D" w:rsidRDefault="00BF138D" w:rsidP="00BC34B5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F138D" w:rsidRDefault="00BF138D" w:rsidP="00BC34B5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BC34B5" w:rsidRPr="005571A8" w:rsidRDefault="00BC34B5" w:rsidP="00BC34B5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Годовой учебно-тренировочный план для этапа начальной подготовки</w:t>
      </w:r>
    </w:p>
    <w:p w:rsidR="00BC34B5" w:rsidRPr="00731AA9" w:rsidRDefault="00BC34B5" w:rsidP="00BC34B5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1A8">
        <w:rPr>
          <w:rFonts w:ascii="Times New Roman" w:hAnsi="Times New Roman" w:cs="Times New Roman"/>
          <w:b/>
          <w:bCs/>
          <w:sz w:val="28"/>
          <w:szCs w:val="28"/>
        </w:rPr>
        <w:t xml:space="preserve"> (в часах)</w:t>
      </w:r>
    </w:p>
    <w:p w:rsidR="00BC34B5" w:rsidRDefault="00BC34B5" w:rsidP="00BC34B5">
      <w:pPr>
        <w:pStyle w:val="ae"/>
        <w:tabs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</w:t>
      </w:r>
      <w:r w:rsidR="00AD43B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tbl>
      <w:tblPr>
        <w:tblStyle w:val="23"/>
        <w:tblW w:w="4442" w:type="pct"/>
        <w:jc w:val="center"/>
        <w:tblLook w:val="04A0" w:firstRow="1" w:lastRow="0" w:firstColumn="1" w:lastColumn="0" w:noHBand="0" w:noVBand="1"/>
      </w:tblPr>
      <w:tblGrid>
        <w:gridCol w:w="753"/>
        <w:gridCol w:w="5253"/>
        <w:gridCol w:w="1008"/>
        <w:gridCol w:w="1050"/>
        <w:gridCol w:w="1197"/>
      </w:tblGrid>
      <w:tr w:rsidR="004E2FB0" w:rsidRPr="00423A0E" w:rsidTr="00DF2F36">
        <w:trPr>
          <w:jc w:val="center"/>
        </w:trPr>
        <w:tc>
          <w:tcPr>
            <w:tcW w:w="407" w:type="pct"/>
          </w:tcPr>
          <w:p w:rsidR="004E2FB0" w:rsidRPr="00423A0E" w:rsidRDefault="004E2FB0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6" w:type="pct"/>
          </w:tcPr>
          <w:p w:rsidR="004E2FB0" w:rsidRPr="00423A0E" w:rsidRDefault="004E2FB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544" w:type="pct"/>
          </w:tcPr>
          <w:p w:rsidR="004E2FB0" w:rsidRPr="00423A0E" w:rsidRDefault="004E2FB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НП-1</w:t>
            </w:r>
          </w:p>
        </w:tc>
        <w:tc>
          <w:tcPr>
            <w:tcW w:w="567" w:type="pct"/>
          </w:tcPr>
          <w:p w:rsidR="004E2FB0" w:rsidRPr="00423A0E" w:rsidRDefault="004E2FB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</w:t>
            </w:r>
            <w:r w:rsidRPr="00423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</w:tcPr>
          <w:p w:rsidR="004E2FB0" w:rsidRPr="00423A0E" w:rsidRDefault="004E2FB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НП-3</w:t>
            </w:r>
          </w:p>
        </w:tc>
      </w:tr>
      <w:tr w:rsidR="004E2FB0" w:rsidRPr="00423A0E" w:rsidTr="00DF2F36">
        <w:trPr>
          <w:jc w:val="center"/>
        </w:trPr>
        <w:tc>
          <w:tcPr>
            <w:tcW w:w="3243" w:type="pct"/>
            <w:gridSpan w:val="2"/>
          </w:tcPr>
          <w:p w:rsidR="004E2FB0" w:rsidRPr="005931B4" w:rsidRDefault="004E2FB0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31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544" w:type="pct"/>
          </w:tcPr>
          <w:p w:rsidR="004E2FB0" w:rsidRPr="00876376" w:rsidRDefault="00FD2BC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pct"/>
          </w:tcPr>
          <w:p w:rsidR="004E2FB0" w:rsidRPr="00876376" w:rsidRDefault="00FD2BC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6" w:type="pct"/>
          </w:tcPr>
          <w:p w:rsidR="004E2FB0" w:rsidRPr="00876376" w:rsidRDefault="00FD2BC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544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544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46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  <w:shd w:val="clear" w:color="auto" w:fill="EAF1DD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pct"/>
            <w:shd w:val="clear" w:color="auto" w:fill="EAF1DD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544" w:type="pct"/>
            <w:shd w:val="clear" w:color="auto" w:fill="EAF1DD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pct"/>
            <w:shd w:val="clear" w:color="auto" w:fill="EAF1DD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6" w:type="pct"/>
            <w:shd w:val="clear" w:color="auto" w:fill="EAF1DD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  <w:shd w:val="clear" w:color="auto" w:fill="EAF1DD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pct"/>
            <w:shd w:val="clear" w:color="auto" w:fill="EAF1DD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544" w:type="pct"/>
            <w:shd w:val="clear" w:color="auto" w:fill="EAF1DD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  <w:shd w:val="clear" w:color="auto" w:fill="EAF1DD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  <w:shd w:val="clear" w:color="auto" w:fill="EAF1DD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836" w:type="pct"/>
          </w:tcPr>
          <w:p w:rsidR="005D2F33" w:rsidRPr="00423A0E" w:rsidRDefault="005D2F33" w:rsidP="005D2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нструкторская практика </w:t>
            </w:r>
          </w:p>
        </w:tc>
        <w:tc>
          <w:tcPr>
            <w:tcW w:w="544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836" w:type="pct"/>
          </w:tcPr>
          <w:p w:rsidR="005D2F33" w:rsidRPr="00423A0E" w:rsidRDefault="005D2F33" w:rsidP="005D2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удейская практика </w:t>
            </w:r>
          </w:p>
        </w:tc>
        <w:tc>
          <w:tcPr>
            <w:tcW w:w="544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" w:type="pct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  <w:shd w:val="clear" w:color="auto" w:fill="EAF1DD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pct"/>
            <w:shd w:val="clear" w:color="auto" w:fill="EAF1DD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</w:t>
            </w:r>
            <w:r w:rsidRPr="008B29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анов</w:t>
            </w:r>
            <w:r w:rsidRPr="00423A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ительные мероприятия, тестирование и контроль, из них:</w:t>
            </w:r>
          </w:p>
        </w:tc>
        <w:tc>
          <w:tcPr>
            <w:tcW w:w="544" w:type="pct"/>
            <w:shd w:val="clear" w:color="auto" w:fill="EAF1DD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pct"/>
            <w:shd w:val="clear" w:color="auto" w:fill="EAF1DD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6" w:type="pct"/>
            <w:shd w:val="clear" w:color="auto" w:fill="EAF1DD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едицинские, медико-биологические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осстановительные мероприятия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F33" w:rsidRPr="00423A0E" w:rsidTr="00DF2F36">
        <w:trPr>
          <w:jc w:val="center"/>
        </w:trPr>
        <w:tc>
          <w:tcPr>
            <w:tcW w:w="407" w:type="pct"/>
          </w:tcPr>
          <w:p w:rsidR="005D2F33" w:rsidRPr="00423A0E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836" w:type="pct"/>
            <w:vAlign w:val="center"/>
          </w:tcPr>
          <w:p w:rsidR="005D2F33" w:rsidRPr="00423A0E" w:rsidRDefault="005D2F33" w:rsidP="005D2F33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23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естирование и контроль</w:t>
            </w:r>
          </w:p>
        </w:tc>
        <w:tc>
          <w:tcPr>
            <w:tcW w:w="544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6" w:type="pct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D2F33" w:rsidRPr="00423A0E" w:rsidTr="004B0E7F">
        <w:trPr>
          <w:jc w:val="center"/>
        </w:trPr>
        <w:tc>
          <w:tcPr>
            <w:tcW w:w="407" w:type="pct"/>
            <w:shd w:val="clear" w:color="auto" w:fill="auto"/>
          </w:tcPr>
          <w:p w:rsidR="005D2F33" w:rsidRPr="004B0E7F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pct"/>
            <w:shd w:val="clear" w:color="auto" w:fill="auto"/>
            <w:vAlign w:val="center"/>
          </w:tcPr>
          <w:p w:rsidR="005D2F33" w:rsidRPr="004B0E7F" w:rsidRDefault="005D2F33" w:rsidP="005D2F33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Интегральная подготовка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5D2F33" w:rsidRPr="00876376" w:rsidRDefault="005D2F33" w:rsidP="005D2F33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376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E2FB0" w:rsidRPr="00423A0E" w:rsidTr="00DF2F36">
        <w:trPr>
          <w:jc w:val="center"/>
        </w:trPr>
        <w:tc>
          <w:tcPr>
            <w:tcW w:w="3243" w:type="pct"/>
            <w:gridSpan w:val="2"/>
          </w:tcPr>
          <w:p w:rsidR="004E2FB0" w:rsidRPr="00423A0E" w:rsidRDefault="004E2FB0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3A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44" w:type="pct"/>
            <w:vAlign w:val="bottom"/>
          </w:tcPr>
          <w:p w:rsidR="004E2FB0" w:rsidRPr="00876376" w:rsidRDefault="004B0E7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567" w:type="pct"/>
            <w:vAlign w:val="bottom"/>
          </w:tcPr>
          <w:p w:rsidR="004E2FB0" w:rsidRPr="00876376" w:rsidRDefault="004B0E7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646" w:type="pct"/>
            <w:vAlign w:val="bottom"/>
          </w:tcPr>
          <w:p w:rsidR="004E2FB0" w:rsidRPr="00876376" w:rsidRDefault="005D2F33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3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</w:tbl>
    <w:p w:rsidR="005571A8" w:rsidRDefault="005571A8" w:rsidP="004A50D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0BF5" w:rsidRPr="005571A8" w:rsidRDefault="00014C25" w:rsidP="00014C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учебно-тренировочный план учебно-тренировочного этапа</w:t>
      </w:r>
    </w:p>
    <w:p w:rsidR="00014C25" w:rsidRPr="005D0F51" w:rsidRDefault="00014C25" w:rsidP="00014C2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(углубленной специализации) (в часах)</w:t>
      </w:r>
    </w:p>
    <w:p w:rsidR="00014C25" w:rsidRPr="003A0B1E" w:rsidRDefault="00014C25" w:rsidP="00014C25">
      <w:pPr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</w:rPr>
        <w:t>Таблица</w:t>
      </w:r>
      <w:r w:rsidR="00F32F0E"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7</w:t>
      </w:r>
    </w:p>
    <w:tbl>
      <w:tblPr>
        <w:tblStyle w:val="23"/>
        <w:tblW w:w="5000" w:type="pct"/>
        <w:tblLook w:val="04A0" w:firstRow="1" w:lastRow="0" w:firstColumn="1" w:lastColumn="0" w:noHBand="0" w:noVBand="1"/>
      </w:tblPr>
      <w:tblGrid>
        <w:gridCol w:w="636"/>
        <w:gridCol w:w="5466"/>
        <w:gridCol w:w="838"/>
        <w:gridCol w:w="974"/>
        <w:gridCol w:w="838"/>
        <w:gridCol w:w="836"/>
        <w:gridCol w:w="836"/>
      </w:tblGrid>
      <w:tr w:rsidR="002E3134" w:rsidRPr="0007264A" w:rsidTr="002E3134">
        <w:tc>
          <w:tcPr>
            <w:tcW w:w="305" w:type="pct"/>
          </w:tcPr>
          <w:p w:rsidR="002E3134" w:rsidRPr="0007264A" w:rsidRDefault="002E3134" w:rsidP="002B5A0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22" w:type="pct"/>
          </w:tcPr>
          <w:p w:rsidR="002E3134" w:rsidRPr="0007264A" w:rsidRDefault="002E3134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402" w:type="pct"/>
          </w:tcPr>
          <w:p w:rsidR="002E3134" w:rsidRPr="0007264A" w:rsidRDefault="002E3134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УТ-1</w:t>
            </w:r>
          </w:p>
        </w:tc>
        <w:tc>
          <w:tcPr>
            <w:tcW w:w="467" w:type="pct"/>
          </w:tcPr>
          <w:p w:rsidR="002E3134" w:rsidRPr="0007264A" w:rsidRDefault="002E3134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УТ-2</w:t>
            </w:r>
          </w:p>
        </w:tc>
        <w:tc>
          <w:tcPr>
            <w:tcW w:w="402" w:type="pct"/>
          </w:tcPr>
          <w:p w:rsidR="002E3134" w:rsidRPr="0007264A" w:rsidRDefault="002E3134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УТ-3</w:t>
            </w:r>
          </w:p>
        </w:tc>
        <w:tc>
          <w:tcPr>
            <w:tcW w:w="401" w:type="pct"/>
          </w:tcPr>
          <w:p w:rsidR="002E3134" w:rsidRPr="0007264A" w:rsidRDefault="002E3134" w:rsidP="002B5A02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УТ-4</w:t>
            </w:r>
          </w:p>
        </w:tc>
        <w:tc>
          <w:tcPr>
            <w:tcW w:w="401" w:type="pct"/>
          </w:tcPr>
          <w:p w:rsidR="002E3134" w:rsidRPr="0007264A" w:rsidRDefault="002E3134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УТ-</w:t>
            </w:r>
            <w:r w:rsidR="00F443FF"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E3134" w:rsidRPr="0007264A" w:rsidTr="002E3134">
        <w:tc>
          <w:tcPr>
            <w:tcW w:w="2927" w:type="pct"/>
            <w:gridSpan w:val="2"/>
          </w:tcPr>
          <w:p w:rsidR="002E3134" w:rsidRPr="0007264A" w:rsidRDefault="002E3134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402" w:type="pct"/>
          </w:tcPr>
          <w:p w:rsidR="002E3134" w:rsidRPr="0007264A" w:rsidRDefault="002E313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" w:type="pct"/>
          </w:tcPr>
          <w:p w:rsidR="002E3134" w:rsidRPr="0007264A" w:rsidRDefault="002E313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" w:type="pct"/>
          </w:tcPr>
          <w:p w:rsidR="002E3134" w:rsidRPr="0007264A" w:rsidRDefault="002E3134" w:rsidP="002E3134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1" w:type="pct"/>
          </w:tcPr>
          <w:p w:rsidR="002E3134" w:rsidRPr="0007264A" w:rsidRDefault="002E313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1" w:type="pct"/>
          </w:tcPr>
          <w:p w:rsidR="002E3134" w:rsidRPr="0007264A" w:rsidRDefault="002E3134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67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7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67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F443FF" w:rsidRPr="0007264A" w:rsidTr="006D09D2">
        <w:tc>
          <w:tcPr>
            <w:tcW w:w="305" w:type="pct"/>
            <w:shd w:val="clear" w:color="auto" w:fill="E2EFD9" w:themeFill="accent6" w:themeFillTint="33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67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176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22" w:type="pct"/>
          </w:tcPr>
          <w:p w:rsidR="00F443FF" w:rsidRPr="0007264A" w:rsidRDefault="00F443FF" w:rsidP="00F44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практика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443FF" w:rsidRPr="0007264A" w:rsidTr="006D09D2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22" w:type="pct"/>
          </w:tcPr>
          <w:p w:rsidR="00F443FF" w:rsidRPr="0007264A" w:rsidRDefault="00F443FF" w:rsidP="00F443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судейская практика 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443FF" w:rsidRPr="0007264A" w:rsidTr="006D09D2">
        <w:tc>
          <w:tcPr>
            <w:tcW w:w="305" w:type="pct"/>
            <w:shd w:val="clear" w:color="auto" w:fill="E2EFD9" w:themeFill="accent6" w:themeFillTint="33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</w:t>
            </w: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2" w:type="pct"/>
            <w:shd w:val="clear" w:color="auto" w:fill="EAF1DD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1" w:type="pct"/>
            <w:shd w:val="clear" w:color="auto" w:fill="EAF1DD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F443FF" w:rsidRPr="0007264A" w:rsidTr="002E3134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443FF" w:rsidRPr="0007264A" w:rsidTr="002E3134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3FF" w:rsidRPr="0007264A" w:rsidTr="002E3134">
        <w:tc>
          <w:tcPr>
            <w:tcW w:w="305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622" w:type="pct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контроль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" w:type="pct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443FF" w:rsidRPr="0007264A" w:rsidTr="00DD5A9A">
        <w:tc>
          <w:tcPr>
            <w:tcW w:w="305" w:type="pct"/>
            <w:shd w:val="clear" w:color="auto" w:fill="auto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2" w:type="pct"/>
            <w:shd w:val="clear" w:color="auto" w:fill="auto"/>
            <w:vAlign w:val="center"/>
          </w:tcPr>
          <w:p w:rsidR="00F443FF" w:rsidRPr="0007264A" w:rsidRDefault="00F443FF" w:rsidP="00F443F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Интегральная подготовка</w:t>
            </w:r>
          </w:p>
        </w:tc>
        <w:tc>
          <w:tcPr>
            <w:tcW w:w="402" w:type="pct"/>
            <w:shd w:val="clear" w:color="auto" w:fill="auto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67" w:type="pct"/>
            <w:shd w:val="clear" w:color="auto" w:fill="auto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2" w:type="pct"/>
            <w:shd w:val="clear" w:color="auto" w:fill="auto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1" w:type="pct"/>
            <w:shd w:val="clear" w:color="auto" w:fill="auto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1" w:type="pct"/>
            <w:shd w:val="clear" w:color="auto" w:fill="auto"/>
          </w:tcPr>
          <w:p w:rsidR="00F443FF" w:rsidRPr="0007264A" w:rsidRDefault="00F443FF" w:rsidP="00F443F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E3134" w:rsidRPr="0007264A" w:rsidTr="002E3134">
        <w:tc>
          <w:tcPr>
            <w:tcW w:w="2927" w:type="pct"/>
            <w:gridSpan w:val="2"/>
          </w:tcPr>
          <w:p w:rsidR="002E3134" w:rsidRPr="0007264A" w:rsidRDefault="002E3134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402" w:type="pct"/>
          </w:tcPr>
          <w:p w:rsidR="002E3134" w:rsidRPr="0007264A" w:rsidRDefault="00DD5A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467" w:type="pct"/>
          </w:tcPr>
          <w:p w:rsidR="002E3134" w:rsidRPr="0007264A" w:rsidRDefault="00DD5A9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402" w:type="pct"/>
          </w:tcPr>
          <w:p w:rsidR="002E3134" w:rsidRPr="0007264A" w:rsidRDefault="00A42CA0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401" w:type="pct"/>
          </w:tcPr>
          <w:p w:rsidR="002E3134" w:rsidRPr="0007264A" w:rsidRDefault="00F443F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401" w:type="pct"/>
          </w:tcPr>
          <w:p w:rsidR="002E3134" w:rsidRPr="0007264A" w:rsidRDefault="00F443FF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890C91" w:rsidRDefault="00890C91" w:rsidP="004E2FB0">
      <w:pPr>
        <w:tabs>
          <w:tab w:val="left" w:pos="1276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0BF5" w:rsidRPr="00731AA9" w:rsidRDefault="00050BF5" w:rsidP="00050BF5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71A8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учебно-тренировочный план этапа совершенствования спортивного мастерства (в часах)</w:t>
      </w:r>
      <w:r w:rsidRPr="00731A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50BF5" w:rsidRPr="0033017E" w:rsidRDefault="00F32F0E" w:rsidP="00050BF5">
      <w:pPr>
        <w:tabs>
          <w:tab w:val="left" w:pos="1276"/>
        </w:tabs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Таблица №</w:t>
      </w:r>
      <w:r w:rsidR="00050BF5">
        <w:rPr>
          <w:rFonts w:ascii="Times New Roman" w:eastAsia="Times New Roman" w:hAnsi="Times New Roman" w:cs="Times New Roman"/>
        </w:rPr>
        <w:t>8</w:t>
      </w:r>
    </w:p>
    <w:tbl>
      <w:tblPr>
        <w:tblStyle w:val="23"/>
        <w:tblW w:w="4946" w:type="pct"/>
        <w:tblLook w:val="04A0" w:firstRow="1" w:lastRow="0" w:firstColumn="1" w:lastColumn="0" w:noHBand="0" w:noVBand="1"/>
      </w:tblPr>
      <w:tblGrid>
        <w:gridCol w:w="571"/>
        <w:gridCol w:w="7640"/>
        <w:gridCol w:w="1050"/>
        <w:gridCol w:w="1050"/>
      </w:tblGrid>
      <w:tr w:rsidR="00890C91" w:rsidRPr="0007264A" w:rsidTr="00890C91">
        <w:tc>
          <w:tcPr>
            <w:tcW w:w="277" w:type="pct"/>
          </w:tcPr>
          <w:p w:rsidR="00890C91" w:rsidRPr="0007264A" w:rsidRDefault="00890C91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05" w:type="pct"/>
          </w:tcPr>
          <w:p w:rsidR="00890C91" w:rsidRPr="0007264A" w:rsidRDefault="00890C9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подготовки</w:t>
            </w:r>
          </w:p>
        </w:tc>
        <w:tc>
          <w:tcPr>
            <w:tcW w:w="509" w:type="pct"/>
          </w:tcPr>
          <w:p w:rsidR="00890C91" w:rsidRPr="0007264A" w:rsidRDefault="00890C9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ССМ1</w:t>
            </w:r>
          </w:p>
        </w:tc>
        <w:tc>
          <w:tcPr>
            <w:tcW w:w="509" w:type="pct"/>
          </w:tcPr>
          <w:p w:rsidR="00890C91" w:rsidRPr="0007264A" w:rsidRDefault="00890C91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ССМ2</w:t>
            </w:r>
          </w:p>
        </w:tc>
      </w:tr>
      <w:tr w:rsidR="00890C91" w:rsidRPr="0007264A" w:rsidTr="00890C91">
        <w:tc>
          <w:tcPr>
            <w:tcW w:w="3982" w:type="pct"/>
            <w:gridSpan w:val="2"/>
          </w:tcPr>
          <w:p w:rsidR="00890C91" w:rsidRPr="0007264A" w:rsidRDefault="00890C91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нагрузка в часах</w:t>
            </w:r>
          </w:p>
        </w:tc>
        <w:tc>
          <w:tcPr>
            <w:tcW w:w="509" w:type="pct"/>
          </w:tcPr>
          <w:p w:rsidR="00890C91" w:rsidRPr="0007264A" w:rsidRDefault="00890C91" w:rsidP="008E6C6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9" w:type="pct"/>
          </w:tcPr>
          <w:p w:rsidR="00890C91" w:rsidRPr="0007264A" w:rsidRDefault="00890C91" w:rsidP="008E6C6B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подготовка 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B41247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физическая подготовка 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соревнования 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подготовка  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</w:tr>
      <w:tr w:rsidR="0007264A" w:rsidRPr="0007264A" w:rsidTr="0007264A">
        <w:tc>
          <w:tcPr>
            <w:tcW w:w="277" w:type="pct"/>
            <w:shd w:val="clear" w:color="auto" w:fill="EAF1DD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5" w:type="pct"/>
            <w:shd w:val="clear" w:color="auto" w:fill="EAF1DD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Тактическая, теоретическая, психологическая подготовка, из них: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07264A" w:rsidRPr="00D95A76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A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07264A" w:rsidRPr="00D95A76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 подготовка 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07264A" w:rsidRPr="0007264A" w:rsidTr="0007264A">
        <w:tc>
          <w:tcPr>
            <w:tcW w:w="277" w:type="pct"/>
            <w:shd w:val="clear" w:color="auto" w:fill="EAF1DD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5" w:type="pct"/>
            <w:shd w:val="clear" w:color="auto" w:fill="EAF1DD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Инструкторская и судейская практика, из них 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07264A" w:rsidRPr="00D95A76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07264A" w:rsidRPr="00D95A76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705" w:type="pct"/>
          </w:tcPr>
          <w:p w:rsidR="0007264A" w:rsidRPr="0007264A" w:rsidRDefault="0007264A" w:rsidP="00814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инструкторская практика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705" w:type="pct"/>
          </w:tcPr>
          <w:p w:rsidR="0007264A" w:rsidRPr="0007264A" w:rsidRDefault="0007264A" w:rsidP="00814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судейская практика </w:t>
            </w:r>
          </w:p>
        </w:tc>
        <w:tc>
          <w:tcPr>
            <w:tcW w:w="509" w:type="pct"/>
            <w:vAlign w:val="center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" w:type="pct"/>
            <w:vAlign w:val="center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7264A" w:rsidRPr="0007264A" w:rsidTr="0007264A">
        <w:tc>
          <w:tcPr>
            <w:tcW w:w="277" w:type="pct"/>
            <w:shd w:val="clear" w:color="auto" w:fill="EAF1DD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5" w:type="pct"/>
            <w:shd w:val="clear" w:color="auto" w:fill="EAF1DD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 и контроль, из них: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07264A" w:rsidRPr="00D95A76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09" w:type="pct"/>
            <w:shd w:val="clear" w:color="auto" w:fill="EAF1DD"/>
            <w:vAlign w:val="center"/>
          </w:tcPr>
          <w:p w:rsidR="0007264A" w:rsidRPr="00D95A76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медицинские, медико-биологические</w:t>
            </w:r>
          </w:p>
        </w:tc>
        <w:tc>
          <w:tcPr>
            <w:tcW w:w="509" w:type="pct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" w:type="pct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мероприятия</w:t>
            </w:r>
          </w:p>
        </w:tc>
        <w:tc>
          <w:tcPr>
            <w:tcW w:w="509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64A" w:rsidRPr="0007264A" w:rsidTr="0007264A">
        <w:tc>
          <w:tcPr>
            <w:tcW w:w="277" w:type="pct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705" w:type="pct"/>
            <w:vAlign w:val="center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контроль</w:t>
            </w:r>
          </w:p>
        </w:tc>
        <w:tc>
          <w:tcPr>
            <w:tcW w:w="509" w:type="pct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9" w:type="pct"/>
          </w:tcPr>
          <w:p w:rsidR="0007264A" w:rsidRPr="0007264A" w:rsidRDefault="00B41247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07264A" w:rsidRPr="0007264A" w:rsidTr="00257D30">
        <w:tc>
          <w:tcPr>
            <w:tcW w:w="277" w:type="pct"/>
            <w:shd w:val="clear" w:color="auto" w:fill="auto"/>
          </w:tcPr>
          <w:p w:rsidR="0007264A" w:rsidRPr="00257D30" w:rsidRDefault="0007264A" w:rsidP="00890C91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D3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05" w:type="pct"/>
            <w:shd w:val="clear" w:color="auto" w:fill="auto"/>
            <w:vAlign w:val="center"/>
          </w:tcPr>
          <w:p w:rsidR="0007264A" w:rsidRPr="00257D30" w:rsidRDefault="0007264A" w:rsidP="00890C91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Интегральная подготовка</w:t>
            </w:r>
          </w:p>
        </w:tc>
        <w:tc>
          <w:tcPr>
            <w:tcW w:w="509" w:type="pct"/>
            <w:shd w:val="clear" w:color="auto" w:fill="auto"/>
          </w:tcPr>
          <w:p w:rsidR="0007264A" w:rsidRPr="00257D30" w:rsidRDefault="00D95A76" w:rsidP="00890C91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509" w:type="pct"/>
            <w:shd w:val="clear" w:color="auto" w:fill="auto"/>
          </w:tcPr>
          <w:p w:rsidR="0007264A" w:rsidRPr="00257D30" w:rsidRDefault="00D95A76" w:rsidP="00890C91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07264A" w:rsidRPr="0007264A" w:rsidTr="0007264A">
        <w:tc>
          <w:tcPr>
            <w:tcW w:w="3982" w:type="pct"/>
            <w:gridSpan w:val="2"/>
          </w:tcPr>
          <w:p w:rsidR="0007264A" w:rsidRPr="0007264A" w:rsidRDefault="0007264A" w:rsidP="00814D6F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9" w:type="pct"/>
            <w:vAlign w:val="bottom"/>
          </w:tcPr>
          <w:p w:rsidR="0007264A" w:rsidRPr="0007264A" w:rsidRDefault="00C11F82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1248</w:t>
            </w:r>
          </w:p>
        </w:tc>
        <w:tc>
          <w:tcPr>
            <w:tcW w:w="509" w:type="pct"/>
            <w:vAlign w:val="bottom"/>
          </w:tcPr>
          <w:p w:rsidR="0007264A" w:rsidRPr="0007264A" w:rsidRDefault="00D95A76" w:rsidP="00814D6F">
            <w:pPr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1456</w:t>
            </w:r>
          </w:p>
        </w:tc>
      </w:tr>
    </w:tbl>
    <w:p w:rsidR="00014C25" w:rsidRPr="00577F85" w:rsidRDefault="00014C25" w:rsidP="00577F85">
      <w:pPr>
        <w:tabs>
          <w:tab w:val="left" w:pos="1276"/>
        </w:tabs>
        <w:rPr>
          <w:rFonts w:ascii="Times New Roman" w:eastAsia="Times New Roman" w:hAnsi="Times New Roman" w:cs="Times New Roman"/>
        </w:rPr>
      </w:pPr>
    </w:p>
    <w:p w:rsidR="00685E8D" w:rsidRDefault="00685E8D" w:rsidP="00685E8D">
      <w:pPr>
        <w:pStyle w:val="20"/>
        <w:shd w:val="clear" w:color="auto" w:fill="auto"/>
        <w:spacing w:after="0"/>
        <w:ind w:firstLine="708"/>
        <w:jc w:val="both"/>
      </w:pPr>
      <w:r>
        <w:t>Учебно – тренировочный процесс в спортивной школе, реализующей дополнительную образовательную программу спортивной подготовки, осуществляется в соответствии с годовым учебно – тренировочным планом (далее - учебный план), включая период самостоятельной подготовки.</w:t>
      </w:r>
    </w:p>
    <w:p w:rsidR="00A13634" w:rsidRDefault="00685E8D" w:rsidP="00A13634">
      <w:pPr>
        <w:pStyle w:val="20"/>
        <w:shd w:val="clear" w:color="auto" w:fill="auto"/>
        <w:spacing w:after="0"/>
        <w:ind w:firstLine="740"/>
        <w:jc w:val="both"/>
      </w:pPr>
      <w:r>
        <w:t>Учебный</w:t>
      </w:r>
      <w:r w:rsidR="00A13634">
        <w:t xml:space="preserve"> план по виду спорта «</w:t>
      </w:r>
      <w:r w:rsidR="00EB2759">
        <w:t>воле</w:t>
      </w:r>
      <w:r w:rsidR="00655AF0">
        <w:t>й</w:t>
      </w:r>
      <w:r w:rsidR="00EB2759">
        <w:t>бол</w:t>
      </w:r>
      <w:r w:rsidR="00A13634">
        <w:t>» (далее - учебный план) определяет общий объем учебно-тренировочной нагрузки по видам спортивной подготовки, видам деятельности, практикам и распределяет учебное время, отводимое на их освоение по этапам спортивной подготовки и по годам обучения. Учебный план составляется и утверждается спортивной школой ежегодно на 52 недели (в</w:t>
      </w:r>
      <w:r w:rsidR="00814FD8">
        <w:t xml:space="preserve"> астрономических</w:t>
      </w:r>
      <w:r w:rsidR="00A13634">
        <w:t xml:space="preserve"> часах</w:t>
      </w:r>
      <w:r w:rsidR="00814FD8">
        <w:t xml:space="preserve"> – 60</w:t>
      </w:r>
      <w:r w:rsidR="00814FD8">
        <w:rPr>
          <w:vertAlign w:val="superscript"/>
        </w:rPr>
        <w:t>/</w:t>
      </w:r>
      <w:r w:rsidR="00A13634">
        <w:t>).</w:t>
      </w:r>
    </w:p>
    <w:p w:rsidR="00A13634" w:rsidRDefault="00A13634" w:rsidP="00A13634">
      <w:pPr>
        <w:pStyle w:val="20"/>
        <w:shd w:val="clear" w:color="auto" w:fill="auto"/>
        <w:spacing w:after="0"/>
        <w:ind w:firstLine="740"/>
        <w:jc w:val="both"/>
      </w:pPr>
      <w:r>
        <w:t>Учебный план определяет общую структуру планируемого учебно-тренировочного процесса в рамках деятельности спортивной школы, совокупность отдельных относительно самостоятельных, но не обособленных в их закономерных связях видах спортивной подготовки, соотношении и последовательности их как органических звеньев единого процесса, а также выступает в качестве одного из основных механизмов реализации Программы, оптимально вносящий свой вклад для достижения спортивных результатов.</w:t>
      </w:r>
    </w:p>
    <w:p w:rsidR="001954E0" w:rsidRDefault="00A13634" w:rsidP="005C50FB">
      <w:pPr>
        <w:pStyle w:val="20"/>
        <w:shd w:val="clear" w:color="auto" w:fill="auto"/>
        <w:spacing w:after="0"/>
        <w:ind w:firstLine="740"/>
        <w:jc w:val="both"/>
      </w:pPr>
      <w:r>
        <w:t>Представленные в учебном плане тренировочные мероприятия - теоретическая подготовка, инструкторская и судейская практика, учебно</w:t>
      </w:r>
      <w:r>
        <w:softHyphen/>
        <w:t xml:space="preserve"> - тренировочные, антидопинговые, воспитательные, аттестационные мероприятия, медико-биологическое обследование являются неотъемлемой частью тренировочного процесса и регулируются спортивной школой самостоятельно, указанные тренировочные </w:t>
      </w:r>
      <w:r>
        <w:lastRenderedPageBreak/>
        <w:t>мероприятия входят в годово</w:t>
      </w:r>
      <w:r w:rsidR="00512FDE">
        <w:t>й объем тренировочной нагрузки.</w:t>
      </w:r>
    </w:p>
    <w:p w:rsidR="005C50FB" w:rsidRDefault="00685E8D" w:rsidP="00685E8D">
      <w:pPr>
        <w:pStyle w:val="20"/>
        <w:shd w:val="clear" w:color="auto" w:fill="auto"/>
        <w:spacing w:after="0"/>
        <w:ind w:firstLine="740"/>
        <w:jc w:val="both"/>
      </w:pPr>
      <w:r>
        <w:t xml:space="preserve">При включении в учебно – тренировочный процесс самостоятельной подготовки, её продолжительность составляет не более 20% от общего количества часов, предусмотренных в учебном плане спортивной школы, реализующей дополнительную образовательную программу спортивной подготовки. </w:t>
      </w:r>
    </w:p>
    <w:p w:rsidR="00BF138D" w:rsidRDefault="00BF138D" w:rsidP="00685E8D">
      <w:pPr>
        <w:pStyle w:val="20"/>
        <w:shd w:val="clear" w:color="auto" w:fill="auto"/>
        <w:spacing w:after="0"/>
        <w:ind w:firstLine="740"/>
        <w:jc w:val="both"/>
      </w:pPr>
    </w:p>
    <w:p w:rsidR="00B32D83" w:rsidRPr="00874C84" w:rsidRDefault="00B32D83" w:rsidP="00B32D83">
      <w:pPr>
        <w:pStyle w:val="af2"/>
        <w:numPr>
          <w:ilvl w:val="1"/>
          <w:numId w:val="9"/>
        </w:numPr>
        <w:tabs>
          <w:tab w:val="left" w:pos="0"/>
          <w:tab w:val="left" w:pos="127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C8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B32D83" w:rsidRPr="001F4297" w:rsidRDefault="00F32F0E" w:rsidP="00B32D83">
      <w:pPr>
        <w:pStyle w:val="ae"/>
        <w:spacing w:after="0" w:line="240" w:lineRule="auto"/>
        <w:ind w:left="107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510AC4">
        <w:rPr>
          <w:rFonts w:ascii="Times New Roman" w:eastAsia="Times New Roman" w:hAnsi="Times New Roman" w:cs="Times New Roman"/>
          <w:sz w:val="24"/>
          <w:szCs w:val="24"/>
        </w:rPr>
        <w:t>10</w:t>
      </w:r>
    </w:p>
    <w:tbl>
      <w:tblPr>
        <w:tblStyle w:val="TableNormal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878"/>
        <w:gridCol w:w="6805"/>
        <w:gridCol w:w="1213"/>
      </w:tblGrid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№ 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Профориентационная деятельность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3113"/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у</w:t>
            </w:r>
            <w:r w:rsidRPr="00191C18">
              <w:rPr>
                <w:rFonts w:eastAsia="Times New Roman"/>
                <w:sz w:val="24"/>
                <w:szCs w:val="24"/>
              </w:rPr>
              <w:t xml:space="preserve">частие в семинарах различного формата, прохождение обучающих курсов; </w:t>
            </w:r>
          </w:p>
          <w:p w:rsidR="00B32D83" w:rsidRPr="00191C18" w:rsidRDefault="00B32D83" w:rsidP="005E26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с</w:t>
            </w:r>
            <w:r w:rsidRPr="00191C18">
              <w:rPr>
                <w:rFonts w:eastAsia="Times New Roman"/>
                <w:sz w:val="24"/>
                <w:szCs w:val="24"/>
              </w:rPr>
              <w:t>удейство спортивно-массовых мероприятий и соревнований, «ГТО».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 w:right="-152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п</w:t>
            </w:r>
            <w:r w:rsidRPr="00191C18">
              <w:rPr>
                <w:rFonts w:eastAsia="Times New Roman"/>
                <w:sz w:val="24"/>
                <w:szCs w:val="24"/>
              </w:rPr>
              <w:t>росмотр и анализ проведения учебно-тренировочных занятий;</w:t>
            </w:r>
          </w:p>
          <w:p w:rsidR="00B32D83" w:rsidRPr="005E266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 w:right="-152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р</w:t>
            </w:r>
            <w:r w:rsidRPr="00191C18">
              <w:rPr>
                <w:rFonts w:eastAsia="Times New Roman"/>
                <w:sz w:val="24"/>
                <w:szCs w:val="24"/>
              </w:rPr>
              <w:t>азработка планов-конспектов тренировочных занятий</w:t>
            </w:r>
            <w:r w:rsidR="005E2668" w:rsidRPr="005E2668">
              <w:rPr>
                <w:rFonts w:eastAsia="Times New Roman"/>
                <w:sz w:val="24"/>
                <w:szCs w:val="24"/>
              </w:rPr>
              <w:t>;</w:t>
            </w:r>
          </w:p>
          <w:p w:rsidR="00B32D83" w:rsidRPr="00191C18" w:rsidRDefault="00B32D83" w:rsidP="005E26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</w:rPr>
              <w:t>п</w:t>
            </w:r>
            <w:r w:rsidRPr="00191C18">
              <w:rPr>
                <w:rFonts w:eastAsia="Times New Roman"/>
                <w:sz w:val="24"/>
                <w:szCs w:val="24"/>
              </w:rPr>
              <w:t>роведение учебно-тренировочных занятий.</w:t>
            </w:r>
          </w:p>
        </w:tc>
        <w:tc>
          <w:tcPr>
            <w:tcW w:w="5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Здоровье сбережение</w:t>
            </w:r>
          </w:p>
        </w:tc>
      </w:tr>
      <w:tr w:rsidR="00B32D83" w:rsidRPr="00191C18" w:rsidTr="005E2668">
        <w:trPr>
          <w:trHeight w:val="272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ind w:right="278"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32D83" w:rsidRPr="00191C18" w:rsidRDefault="00B32D83" w:rsidP="00911A68">
            <w:pPr>
              <w:ind w:right="278"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бесед,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 xml:space="preserve"> открытых уроков</w:t>
            </w:r>
            <w:r w:rsidRPr="00191C18">
              <w:rPr>
                <w:rFonts w:eastAsia="Times New Roman"/>
                <w:sz w:val="24"/>
                <w:szCs w:val="24"/>
              </w:rPr>
              <w:t xml:space="preserve">, 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>мастер-классов</w:t>
            </w:r>
            <w:r w:rsidRPr="00191C18">
              <w:rPr>
                <w:rFonts w:eastAsia="Times New Roman"/>
                <w:sz w:val="24"/>
                <w:szCs w:val="24"/>
              </w:rPr>
              <w:t xml:space="preserve">, </w:t>
            </w:r>
            <w:r w:rsidRPr="00191C18">
              <w:rPr>
                <w:rFonts w:eastAsia="Times New Roman"/>
                <w:iCs/>
                <w:sz w:val="24"/>
                <w:szCs w:val="24"/>
              </w:rPr>
              <w:t xml:space="preserve">викторин </w:t>
            </w:r>
            <w:r w:rsidRPr="00191C18">
              <w:rPr>
                <w:rFonts w:eastAsia="Times New Roman"/>
                <w:sz w:val="24"/>
                <w:szCs w:val="24"/>
              </w:rPr>
              <w:t>(о культуре здоровья, здоровом образе жизни, вредных привычках, особенностях и принципах формирования экологической культуры и т.д.);</w:t>
            </w:r>
          </w:p>
          <w:p w:rsidR="00B32D83" w:rsidRPr="00191C18" w:rsidRDefault="00B32D83" w:rsidP="00911A68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спортивных мероприятий;</w:t>
            </w:r>
          </w:p>
          <w:p w:rsidR="00B32D83" w:rsidRPr="00191C18" w:rsidRDefault="00B32D83" w:rsidP="00911A68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инструктажей по технике безопасности;</w:t>
            </w:r>
          </w:p>
          <w:p w:rsidR="00B32D83" w:rsidRPr="00191C18" w:rsidRDefault="00B32D83" w:rsidP="00911A68">
            <w:pPr>
              <w:tabs>
                <w:tab w:val="left" w:pos="5812"/>
              </w:tabs>
              <w:contextualSpacing/>
              <w:rPr>
                <w:rFonts w:eastAsia="Times New Roman"/>
                <w:iCs/>
                <w:sz w:val="24"/>
                <w:szCs w:val="24"/>
              </w:rPr>
            </w:pPr>
            <w:r w:rsidRPr="00191C18">
              <w:rPr>
                <w:rFonts w:eastAsia="Times New Roman"/>
                <w:iCs/>
                <w:sz w:val="24"/>
                <w:szCs w:val="24"/>
              </w:rPr>
              <w:t>- участие в мероприятиях по антидопингу.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Режим питания и отдыха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B32D83" w:rsidP="00911A6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Проведение лекций, бесед, просмотр видеоматериалов </w:t>
            </w:r>
            <w:r w:rsidR="00CE588E">
              <w:rPr>
                <w:rFonts w:eastAsia="Times New Roman"/>
                <w:sz w:val="24"/>
                <w:szCs w:val="24"/>
              </w:rPr>
              <w:t xml:space="preserve">                 </w:t>
            </w:r>
            <w:proofErr w:type="gramStart"/>
            <w:r w:rsidR="00CE588E">
              <w:rPr>
                <w:rFonts w:eastAsia="Times New Roman"/>
                <w:sz w:val="24"/>
                <w:szCs w:val="24"/>
              </w:rPr>
              <w:t xml:space="preserve">   </w:t>
            </w:r>
            <w:r w:rsidRPr="00191C18">
              <w:rPr>
                <w:rFonts w:eastAsia="Times New Roman"/>
                <w:sz w:val="24"/>
                <w:szCs w:val="24"/>
              </w:rPr>
              <w:t>(</w:t>
            </w:r>
            <w:proofErr w:type="gramEnd"/>
            <w:r w:rsidRPr="00191C18">
              <w:rPr>
                <w:rFonts w:eastAsia="Times New Roman"/>
                <w:sz w:val="24"/>
                <w:szCs w:val="24"/>
              </w:rPr>
              <w:t>об особенностях организации рационального питания, распорядке дня, режимах отдыха при занятиях спортом).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191C18">
              <w:rPr>
                <w:rFonts w:eastAsia="Times New Roman"/>
                <w:sz w:val="24"/>
                <w:szCs w:val="24"/>
              </w:rPr>
              <w:t xml:space="preserve">- бесед, диспутов, круглых столов, направленных на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формирование у обучающихся высокого патриотического сознания, чувства верности, уважения к своему Отечеству, традициям своего народа, готовности к выполнению гражданского долга и конституционных обязанностей по защите интересов Родины;</w:t>
            </w:r>
          </w:p>
          <w:p w:rsidR="00B32D83" w:rsidRPr="00191C18" w:rsidRDefault="00B32D83" w:rsidP="005E26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5E2668">
              <w:rPr>
                <w:rFonts w:eastAsia="Times New Roman"/>
                <w:sz w:val="24"/>
                <w:szCs w:val="24"/>
                <w:shd w:val="clear" w:color="auto" w:fill="FFFFFF"/>
              </w:rPr>
              <w:t>п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росмотр кинофильмо</w:t>
            </w:r>
            <w:r w:rsidR="005E266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в, посещение выставок, музеев и 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>т.д.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Участие в: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физкультурных и спортивно-массовых мероприятиях, спортивных соревнованиях, в том числе в парадах, церемониях открытия (закрытия), награждения;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91C18">
              <w:rPr>
                <w:rFonts w:eastAsia="Times New Roman"/>
                <w:sz w:val="24"/>
                <w:szCs w:val="24"/>
              </w:rPr>
              <w:t xml:space="preserve">праздничных мероприятиях, связанных со значимыми датами РФ, </w:t>
            </w:r>
            <w:r w:rsidR="005E2668">
              <w:rPr>
                <w:rFonts w:eastAsia="Times New Roman"/>
                <w:sz w:val="24"/>
                <w:szCs w:val="24"/>
              </w:rPr>
              <w:t>Республики Татарстан, Бугульминского района</w:t>
            </w:r>
            <w:r w:rsidRPr="00191C18">
              <w:rPr>
                <w:rFonts w:eastAsia="Times New Roman"/>
                <w:sz w:val="24"/>
                <w:szCs w:val="24"/>
              </w:rPr>
              <w:t>;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всероссийских акциях («Кросс наций», «Лыжня России» и др.)</w:t>
            </w:r>
            <w:r w:rsidR="006B50C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Проведение: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25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 мероприятий с приглашением именитых спортсменов, тренеров и ветеранов спорта;</w:t>
            </w:r>
          </w:p>
          <w:p w:rsidR="006B50C6" w:rsidRPr="006B50C6" w:rsidRDefault="00B32D83" w:rsidP="006B50C6">
            <w:pPr>
              <w:widowControl w:val="0"/>
              <w:tabs>
                <w:tab w:val="left" w:pos="5812"/>
              </w:tabs>
              <w:autoSpaceDE w:val="0"/>
              <w:autoSpaceDN w:val="0"/>
              <w:ind w:left="137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- тематических спортивно-массовых мероприятий (игры, эстафеты, конкурсы, соревнования и т.д.), посвященных: «Дню народного единства», «Дню защитника отечества», «Дню Победы в ВОВ», «Дню защиты детей», «Дню физкультурника»</w:t>
            </w:r>
            <w:r w:rsidR="006B50C6">
              <w:rPr>
                <w:rFonts w:eastAsia="Times New Roman"/>
                <w:sz w:val="24"/>
                <w:szCs w:val="24"/>
              </w:rPr>
              <w:t xml:space="preserve">, </w:t>
            </w:r>
            <w:r w:rsidR="006B50C6">
              <w:rPr>
                <w:rFonts w:eastAsia="Times New Roman"/>
                <w:sz w:val="24"/>
                <w:szCs w:val="24"/>
              </w:rPr>
              <w:lastRenderedPageBreak/>
              <w:t>«Сабантуй»</w:t>
            </w:r>
            <w:r w:rsidRPr="00191C18">
              <w:rPr>
                <w:rFonts w:eastAsia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5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32D83" w:rsidRPr="00191C18" w:rsidTr="00911A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47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/>
            <w:hideMark/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B32D83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191C18" w:rsidRDefault="003E7390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Теоретическая </w:t>
            </w:r>
            <w:r w:rsidR="00B32D83" w:rsidRPr="00191C18">
              <w:rPr>
                <w:rFonts w:eastAsia="Times New Roman"/>
                <w:sz w:val="24"/>
                <w:szCs w:val="24"/>
              </w:rPr>
              <w:t xml:space="preserve"> подготовка</w:t>
            </w:r>
            <w:proofErr w:type="gramEnd"/>
            <w:r w:rsidR="00B32D83" w:rsidRPr="00191C1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D83" w:rsidRPr="00274C3A" w:rsidRDefault="00B32D83" w:rsidP="00274C3A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Проведение учебно</w:t>
            </w:r>
            <w:r w:rsidRPr="00191C18"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 xml:space="preserve">-тренировочных занятия, </w:t>
            </w:r>
            <w:r w:rsidRPr="00191C18">
              <w:rPr>
                <w:rFonts w:eastAsia="Times New Roman"/>
                <w:sz w:val="24"/>
                <w:szCs w:val="24"/>
              </w:rPr>
              <w:t>бесед, встреч, дискуссий, направленных на развитие спортивного мышления у обучающихся, которое способствует достижению</w:t>
            </w:r>
            <w:r w:rsidRPr="00191C18">
              <w:rPr>
                <w:rFonts w:eastAsia="Times New Roman"/>
                <w:spacing w:val="1"/>
                <w:sz w:val="24"/>
                <w:szCs w:val="24"/>
              </w:rPr>
              <w:t xml:space="preserve"> высоких </w:t>
            </w:r>
            <w:r w:rsidRPr="00191C18">
              <w:rPr>
                <w:rFonts w:eastAsia="Times New Roman"/>
                <w:sz w:val="24"/>
                <w:szCs w:val="24"/>
              </w:rPr>
              <w:t>спортивных</w:t>
            </w:r>
            <w:r w:rsidRPr="00191C18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191C18">
              <w:rPr>
                <w:rFonts w:eastAsia="Times New Roman"/>
                <w:sz w:val="24"/>
                <w:szCs w:val="24"/>
              </w:rPr>
              <w:t>результатов.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Просмотр и анализ (разбор) видеоматериалов учебно-тренировочных занятий, соревнований.</w:t>
            </w:r>
          </w:p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Просмотр обучающих видеороликов по видам спортивной подготовки.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D83" w:rsidRPr="00191C18" w:rsidRDefault="00B32D83" w:rsidP="00911A68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191C18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3E7390" w:rsidRPr="00191C18" w:rsidTr="005E2668">
        <w:trPr>
          <w:trHeight w:val="275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7390" w:rsidRPr="003E7390" w:rsidRDefault="003E7390" w:rsidP="003E7390">
            <w:pPr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3E739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7390" w:rsidRPr="003E7390" w:rsidRDefault="003E7390" w:rsidP="003E7390">
            <w:pPr>
              <w:tabs>
                <w:tab w:val="left" w:pos="5812"/>
              </w:tabs>
              <w:autoSpaceDE w:val="0"/>
              <w:autoSpaceDN w:val="0"/>
              <w:ind w:left="140"/>
              <w:contextualSpacing/>
              <w:rPr>
                <w:rFonts w:eastAsia="Times New Roman"/>
                <w:sz w:val="24"/>
                <w:szCs w:val="24"/>
              </w:rPr>
            </w:pPr>
            <w:r w:rsidRPr="003E7390">
              <w:rPr>
                <w:rFonts w:eastAsia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90" w:rsidRPr="00191C18" w:rsidRDefault="003E7390" w:rsidP="003E7390">
            <w:pPr>
              <w:widowControl w:val="0"/>
              <w:tabs>
                <w:tab w:val="left" w:pos="5812"/>
              </w:tabs>
              <w:autoSpaceDE w:val="0"/>
              <w:autoSpaceDN w:val="0"/>
              <w:ind w:left="140"/>
              <w:contextualSpacing/>
              <w:jc w:val="both"/>
              <w:rPr>
                <w:rFonts w:eastAsia="Times New Roman"/>
                <w:sz w:val="24"/>
                <w:szCs w:val="24"/>
                <w:highlight w:val="cyan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участие в пришкольном летнем лагере для спортсменов спортивной школы.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90" w:rsidRPr="00191C18" w:rsidRDefault="003E7390" w:rsidP="003E7390">
            <w:pPr>
              <w:widowControl w:val="0"/>
              <w:tabs>
                <w:tab w:val="left" w:pos="5812"/>
              </w:tabs>
              <w:autoSpaceDE w:val="0"/>
              <w:autoSpaceDN w:val="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</w:tbl>
    <w:p w:rsidR="008C146A" w:rsidRDefault="008C146A" w:rsidP="008C146A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contextualSpacing/>
        <w:jc w:val="both"/>
        <w:outlineLvl w:val="1"/>
      </w:pPr>
    </w:p>
    <w:p w:rsidR="00030D2A" w:rsidRDefault="00030D2A" w:rsidP="008C146A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>К</w:t>
      </w:r>
      <w:r w:rsidR="008C146A">
        <w:t>алендарный</w:t>
      </w:r>
      <w:r w:rsidR="008C146A">
        <w:tab/>
        <w:t>план воспитательной</w:t>
      </w:r>
      <w:r w:rsidR="008C146A">
        <w:tab/>
        <w:t xml:space="preserve">работы </w:t>
      </w:r>
      <w:r>
        <w:t>составлен</w:t>
      </w:r>
      <w:r w:rsidR="008C146A">
        <w:t xml:space="preserve"> с</w:t>
      </w:r>
      <w:r>
        <w:t>портивной школой на учебный год с учетом учебного плана, учебно-тренировочного графика и следующих основных задач воспитательной работы:</w:t>
      </w:r>
    </w:p>
    <w:p w:rsidR="00030D2A" w:rsidRDefault="00030D2A" w:rsidP="00345510">
      <w:pPr>
        <w:pStyle w:val="20"/>
        <w:shd w:val="clear" w:color="auto" w:fill="auto"/>
        <w:spacing w:after="0" w:line="240" w:lineRule="auto"/>
        <w:ind w:left="708" w:firstLine="1"/>
        <w:contextualSpacing/>
        <w:jc w:val="both"/>
        <w:outlineLvl w:val="1"/>
      </w:pPr>
      <w:r>
        <w:t xml:space="preserve">- формирование духовно-нравственных, морально-волевых и этических качеств; - воспитание лидерских качеств, ответственности и патриотизма; </w:t>
      </w:r>
    </w:p>
    <w:p w:rsidR="00030D2A" w:rsidRDefault="00030D2A" w:rsidP="008C146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всестороннее - гармоничное развитие физических качеств; </w:t>
      </w:r>
    </w:p>
    <w:p w:rsidR="00030D2A" w:rsidRDefault="00030D2A" w:rsidP="008C146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укрепление здоровья спортсменов; </w:t>
      </w:r>
    </w:p>
    <w:p w:rsidR="00030D2A" w:rsidRDefault="00030D2A" w:rsidP="008C146A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- привитие навыков здорового образа жизни;</w:t>
      </w:r>
    </w:p>
    <w:p w:rsidR="00030D2A" w:rsidRDefault="00030D2A" w:rsidP="008C146A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 xml:space="preserve">- формирование основ безопасного поведения при занятиях спортом; </w:t>
      </w:r>
    </w:p>
    <w:p w:rsidR="00EB2D63" w:rsidRDefault="00030D2A" w:rsidP="00577F85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  <w:r>
        <w:t>- развитие и совершенствование навыков саморегуляции и самоконтроля.</w:t>
      </w:r>
    </w:p>
    <w:p w:rsidR="00577F85" w:rsidRPr="00512FDE" w:rsidRDefault="00577F85" w:rsidP="00577F85">
      <w:pPr>
        <w:pStyle w:val="20"/>
        <w:shd w:val="clear" w:color="auto" w:fill="auto"/>
        <w:tabs>
          <w:tab w:val="left" w:pos="2417"/>
          <w:tab w:val="left" w:pos="4335"/>
          <w:tab w:val="left" w:pos="5180"/>
          <w:tab w:val="left" w:pos="7441"/>
          <w:tab w:val="left" w:pos="8569"/>
        </w:tabs>
        <w:spacing w:after="0" w:line="240" w:lineRule="auto"/>
        <w:ind w:firstLine="709"/>
        <w:contextualSpacing/>
        <w:jc w:val="both"/>
        <w:outlineLvl w:val="1"/>
      </w:pPr>
    </w:p>
    <w:p w:rsidR="001F473C" w:rsidRDefault="002223E5" w:rsidP="001F473C">
      <w:pPr>
        <w:pStyle w:val="af2"/>
        <w:numPr>
          <w:ilvl w:val="1"/>
          <w:numId w:val="9"/>
        </w:numPr>
        <w:tabs>
          <w:tab w:val="left" w:pos="0"/>
          <w:tab w:val="left" w:pos="1276"/>
        </w:tabs>
        <w:spacing w:after="1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F473C">
        <w:rPr>
          <w:rFonts w:ascii="Times New Roman" w:hAnsi="Times New Roman" w:cs="Times New Roman"/>
          <w:b/>
          <w:bCs/>
          <w:sz w:val="28"/>
          <w:szCs w:val="28"/>
        </w:rPr>
        <w:t xml:space="preserve">лан </w:t>
      </w:r>
      <w:r w:rsidR="0042696D" w:rsidRPr="004F5F0C">
        <w:rPr>
          <w:rFonts w:ascii="Times New Roman" w:hAnsi="Times New Roman" w:cs="Times New Roman"/>
          <w:b/>
          <w:bCs/>
          <w:sz w:val="28"/>
          <w:szCs w:val="28"/>
        </w:rPr>
        <w:t>мероприятий, направленный на п</w:t>
      </w:r>
      <w:r w:rsidR="0042696D">
        <w:rPr>
          <w:rFonts w:ascii="Times New Roman" w:hAnsi="Times New Roman" w:cs="Times New Roman"/>
          <w:b/>
          <w:bCs/>
          <w:sz w:val="28"/>
          <w:szCs w:val="28"/>
        </w:rPr>
        <w:t>редотвращение допинга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269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2696D" w:rsidRPr="004F5F0C" w:rsidRDefault="0042696D" w:rsidP="001F473C">
      <w:pPr>
        <w:pStyle w:val="af2"/>
        <w:tabs>
          <w:tab w:val="left" w:pos="0"/>
          <w:tab w:val="left" w:pos="1276"/>
        </w:tabs>
        <w:spacing w:after="16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спорте </w:t>
      </w:r>
      <w:r w:rsidRPr="004F5F0C">
        <w:rPr>
          <w:rFonts w:ascii="Times New Roman" w:hAnsi="Times New Roman" w:cs="Times New Roman"/>
          <w:b/>
          <w:bCs/>
          <w:sz w:val="28"/>
          <w:szCs w:val="28"/>
        </w:rPr>
        <w:t>и борьбу с ним</w:t>
      </w:r>
    </w:p>
    <w:p w:rsidR="0042696D" w:rsidRPr="00191C18" w:rsidRDefault="00F32F0E" w:rsidP="0042696D">
      <w:pPr>
        <w:pStyle w:val="af2"/>
        <w:tabs>
          <w:tab w:val="left" w:pos="1276"/>
        </w:tabs>
        <w:ind w:left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4269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5510">
        <w:rPr>
          <w:rFonts w:ascii="Times New Roman" w:eastAsia="Times New Roman" w:hAnsi="Times New Roman" w:cs="Times New Roman"/>
          <w:sz w:val="24"/>
          <w:szCs w:val="24"/>
        </w:rPr>
        <w:t>1</w:t>
      </w:r>
    </w:p>
    <w:tbl>
      <w:tblPr>
        <w:tblStyle w:val="220"/>
        <w:tblW w:w="5000" w:type="pct"/>
        <w:tblLayout w:type="fixed"/>
        <w:tblLook w:val="04A0" w:firstRow="1" w:lastRow="0" w:firstColumn="1" w:lastColumn="0" w:noHBand="0" w:noVBand="1"/>
      </w:tblPr>
      <w:tblGrid>
        <w:gridCol w:w="4424"/>
        <w:gridCol w:w="1668"/>
        <w:gridCol w:w="4332"/>
      </w:tblGrid>
      <w:tr w:rsidR="0042696D" w:rsidRPr="00191C18" w:rsidTr="00E3391F">
        <w:trPr>
          <w:trHeight w:val="20"/>
        </w:trPr>
        <w:tc>
          <w:tcPr>
            <w:tcW w:w="2122" w:type="pct"/>
            <w:vAlign w:val="center"/>
          </w:tcPr>
          <w:p w:rsidR="0042696D" w:rsidRPr="00191C18" w:rsidRDefault="0042696D" w:rsidP="00911A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мероприятия и его форма</w:t>
            </w:r>
          </w:p>
        </w:tc>
        <w:tc>
          <w:tcPr>
            <w:tcW w:w="800" w:type="pct"/>
            <w:vAlign w:val="center"/>
          </w:tcPr>
          <w:p w:rsidR="0042696D" w:rsidRPr="00191C18" w:rsidRDefault="0042696D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78" w:type="pct"/>
            <w:vAlign w:val="center"/>
          </w:tcPr>
          <w:p w:rsidR="0042696D" w:rsidRPr="00191C18" w:rsidRDefault="0042696D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 по проведению мероприятий</w:t>
            </w:r>
          </w:p>
        </w:tc>
      </w:tr>
      <w:tr w:rsidR="0042696D" w:rsidRPr="00191C18" w:rsidTr="00911A68">
        <w:trPr>
          <w:trHeight w:val="20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42696D" w:rsidRPr="00191C18" w:rsidRDefault="0042696D" w:rsidP="00682D0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</w:tr>
      <w:tr w:rsidR="0042696D" w:rsidRPr="00191C18" w:rsidTr="00E3391F">
        <w:trPr>
          <w:trHeight w:val="20"/>
        </w:trPr>
        <w:tc>
          <w:tcPr>
            <w:tcW w:w="2122" w:type="pct"/>
            <w:vAlign w:val="center"/>
          </w:tcPr>
          <w:p w:rsidR="0042696D" w:rsidRPr="00191C18" w:rsidRDefault="00ED71E0" w:rsidP="00911A6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 «Честная игра»</w:t>
            </w:r>
          </w:p>
        </w:tc>
        <w:tc>
          <w:tcPr>
            <w:tcW w:w="800" w:type="pct"/>
            <w:vAlign w:val="center"/>
          </w:tcPr>
          <w:p w:rsidR="0042696D" w:rsidRPr="00E3391F" w:rsidRDefault="00E3391F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42696D" w:rsidRPr="00ED71E0" w:rsidRDefault="00ED71E0" w:rsidP="00911A6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о проведении мероприятия</w:t>
            </w:r>
            <w:r w:rsidRPr="00ED71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(программа), фото и видео</w:t>
            </w:r>
          </w:p>
        </w:tc>
      </w:tr>
      <w:tr w:rsidR="00ED71E0" w:rsidRPr="00191C18" w:rsidTr="00E3391F">
        <w:trPr>
          <w:trHeight w:val="20"/>
        </w:trPr>
        <w:tc>
          <w:tcPr>
            <w:tcW w:w="2122" w:type="pct"/>
            <w:vAlign w:val="center"/>
          </w:tcPr>
          <w:p w:rsidR="00E3391F" w:rsidRDefault="00583430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- обучение</w:t>
            </w:r>
          </w:p>
          <w:p w:rsidR="00ED71E0" w:rsidRDefault="00ED71E0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«Ценности спорта</w:t>
            </w:r>
            <w:r w:rsidR="00E3391F">
              <w:rPr>
                <w:rFonts w:ascii="Times New Roman" w:eastAsia="Calibri" w:hAnsi="Times New Roman" w:cs="Times New Roman"/>
                <w:sz w:val="24"/>
                <w:szCs w:val="24"/>
              </w:rPr>
              <w:t>. Честная игра</w:t>
            </w:r>
            <w:r w:rsidRPr="00D07BB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83430" w:rsidRPr="00191C18" w:rsidRDefault="00583430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Align w:val="center"/>
          </w:tcPr>
          <w:p w:rsidR="00ED71E0" w:rsidRPr="00191C18" w:rsidRDefault="00E3391F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6633A8" w:rsidRDefault="006633A8" w:rsidP="00E3391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Неотъемлемая часть системы антидопингового образования.</w:t>
            </w:r>
          </w:p>
          <w:p w:rsidR="00E3391F" w:rsidRPr="00191C18" w:rsidRDefault="00E3391F" w:rsidP="00E3391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ED71E0" w:rsidRPr="00191C18" w:rsidRDefault="00E3391F" w:rsidP="00E3391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8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ED71E0" w:rsidRPr="00191C18" w:rsidTr="00E3391F">
        <w:trPr>
          <w:trHeight w:val="20"/>
        </w:trPr>
        <w:tc>
          <w:tcPr>
            <w:tcW w:w="2122" w:type="pct"/>
            <w:vAlign w:val="center"/>
          </w:tcPr>
          <w:p w:rsidR="00ED71E0" w:rsidRPr="00191C18" w:rsidRDefault="00E3391F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лекарственных препаратов (знакомство с международным стандартом «Запрещенный список»</w:t>
            </w:r>
            <w:r w:rsidR="00C71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0" w:type="pct"/>
            <w:vAlign w:val="center"/>
          </w:tcPr>
          <w:p w:rsidR="00ED71E0" w:rsidRPr="00191C18" w:rsidRDefault="00E3391F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078" w:type="pct"/>
            <w:vAlign w:val="center"/>
          </w:tcPr>
          <w:p w:rsidR="00ED71E0" w:rsidRPr="00191C18" w:rsidRDefault="00E3391F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 юных спортсменов проверять лекарственные препараты через сервисы по проверке препаратов в виде домашнего задания (тренер называет спортсмену 2 – 3 лекарственных препарата для самостоятельной проверки дома)</w:t>
            </w:r>
          </w:p>
        </w:tc>
      </w:tr>
      <w:tr w:rsidR="00ED71E0" w:rsidRPr="00191C18" w:rsidTr="00E3391F">
        <w:trPr>
          <w:trHeight w:val="20"/>
        </w:trPr>
        <w:tc>
          <w:tcPr>
            <w:tcW w:w="2122" w:type="pct"/>
            <w:vAlign w:val="center"/>
          </w:tcPr>
          <w:p w:rsidR="00ED71E0" w:rsidRDefault="00AD19BD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AD19BD" w:rsidRPr="00191C18" w:rsidRDefault="00AD19BD" w:rsidP="00ED71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800" w:type="pct"/>
            <w:vAlign w:val="center"/>
          </w:tcPr>
          <w:p w:rsidR="00ED71E0" w:rsidRPr="00191C18" w:rsidRDefault="00AD19BD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ED71E0" w:rsidRPr="00191C18" w:rsidRDefault="00AD19BD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Theme="minorHAnsi"/>
              </w:rP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</w:t>
            </w:r>
          </w:p>
        </w:tc>
      </w:tr>
      <w:tr w:rsidR="00ED71E0" w:rsidRPr="00191C18" w:rsidTr="00911A68">
        <w:trPr>
          <w:trHeight w:val="20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:rsidR="00ED71E0" w:rsidRPr="00191C18" w:rsidRDefault="00ED71E0" w:rsidP="00ED71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Учебно-тренировочный этап (этап спортивной специализации)</w:t>
            </w:r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Весёлые старты «Честная игра»</w:t>
            </w:r>
          </w:p>
        </w:tc>
        <w:tc>
          <w:tcPr>
            <w:tcW w:w="800" w:type="pct"/>
            <w:vAlign w:val="center"/>
          </w:tcPr>
          <w:p w:rsidR="00BC4536" w:rsidRPr="00E3391F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BC4536" w:rsidRPr="00ED71E0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о проведении мероприятия</w:t>
            </w:r>
            <w:r w:rsidRPr="00ED71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(программа), фото и видео</w:t>
            </w:r>
          </w:p>
        </w:tc>
      </w:tr>
      <w:tr w:rsidR="00BC4536" w:rsidRPr="00191C18" w:rsidTr="00911A68">
        <w:trPr>
          <w:trHeight w:val="20"/>
        </w:trPr>
        <w:tc>
          <w:tcPr>
            <w:tcW w:w="2122" w:type="pct"/>
          </w:tcPr>
          <w:p w:rsidR="00BC4536" w:rsidRDefault="00BC4536" w:rsidP="00BC4536">
            <w:r w:rsidRPr="0079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9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 РУ САДА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BC4536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Неотъемлемая часть системы антидопингового образования.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9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Семинары и малогрупповые лекции на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темы:</w:t>
            </w:r>
          </w:p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«Виды нарушений антидопинговых правил»</w:t>
            </w:r>
            <w:r w:rsidR="001836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«Проверка лекарственных средств»</w:t>
            </w:r>
            <w:r w:rsidR="0018369C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«Права и обязанности спортсменов»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18369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 течение</w:t>
            </w:r>
            <w:r w:rsidR="00C4674F"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учебно-тренировочного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года 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спорта в области антидопинга 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0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18369C" w:rsidRPr="00191C18" w:rsidTr="00E3391F">
        <w:trPr>
          <w:trHeight w:val="20"/>
        </w:trPr>
        <w:tc>
          <w:tcPr>
            <w:tcW w:w="2122" w:type="pct"/>
            <w:vAlign w:val="center"/>
          </w:tcPr>
          <w:p w:rsidR="0018369C" w:rsidRDefault="0018369C" w:rsidP="001836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18369C" w:rsidRPr="00191C18" w:rsidRDefault="0018369C" w:rsidP="0018369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800" w:type="pct"/>
            <w:vAlign w:val="center"/>
          </w:tcPr>
          <w:p w:rsidR="0018369C" w:rsidRPr="00191C18" w:rsidRDefault="0018369C" w:rsidP="0018369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078" w:type="pct"/>
            <w:vAlign w:val="center"/>
          </w:tcPr>
          <w:p w:rsidR="0018369C" w:rsidRPr="00191C18" w:rsidRDefault="0018369C" w:rsidP="0018369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11pt"/>
                <w:rFonts w:eastAsiaTheme="minorHAnsi"/>
              </w:rPr>
              <w:t>Включить в повестку дня родительского собрания вопрос по антидопингу. Использовать памятки для родителей. Научить родителей пользоваться сервисом по проверке препаратов</w:t>
            </w:r>
          </w:p>
        </w:tc>
      </w:tr>
      <w:tr w:rsidR="00BC4536" w:rsidRPr="00191C18" w:rsidTr="00911A68">
        <w:trPr>
          <w:trHeight w:val="20"/>
        </w:trPr>
        <w:tc>
          <w:tcPr>
            <w:tcW w:w="5000" w:type="pct"/>
            <w:gridSpan w:val="3"/>
            <w:shd w:val="clear" w:color="auto" w:fill="EAF1DD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BC4536" w:rsidRPr="00191C18" w:rsidTr="00E3391F">
        <w:trPr>
          <w:trHeight w:val="826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Семинары и малогрупповые лекции на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темы: </w:t>
            </w:r>
          </w:p>
          <w:p w:rsidR="00BC4536" w:rsidRPr="00191C18" w:rsidRDefault="00BC4536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"Виды нарушений антидопинговых правил"</w:t>
            </w:r>
            <w:r w:rsidR="00C467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C4536" w:rsidRDefault="00BC4536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="009643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АДАМС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r w:rsidR="00C467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6433E" w:rsidRPr="00191C18" w:rsidRDefault="0096433E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«подача запроса на ТИ»,</w:t>
            </w:r>
          </w:p>
          <w:p w:rsidR="00BC4536" w:rsidRPr="00191C18" w:rsidRDefault="00BC4536" w:rsidP="00BC453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"Процедура допинг контроля"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C4674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в течение </w:t>
            </w:r>
            <w:r w:rsidR="00C4674F"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учебно-тренировочного 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года 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спортсменов по вопросам в области антидопинга 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Важные моменты для спортсменов в области антидопинга </w:t>
            </w:r>
            <w:hyperlink r:id="rId11" w:history="1">
              <w:r w:rsidRPr="00191C1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http://www.rusada.ru/athletes/</w:t>
              </w:r>
            </w:hyperlink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Онлайн обучение </w:t>
            </w:r>
            <w:r w:rsidRPr="00191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«Антидопинг» 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в течение учебно-тренировочного года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онлайн курса</w:t>
            </w: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на сайте РУСАДА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Ссылка на образовательный курс: https://newrusada.triago nal.net</w:t>
            </w:r>
          </w:p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Основной поток - январь</w:t>
            </w:r>
          </w:p>
        </w:tc>
      </w:tr>
      <w:tr w:rsidR="00BC4536" w:rsidRPr="00191C18" w:rsidTr="00E3391F">
        <w:trPr>
          <w:trHeight w:val="20"/>
        </w:trPr>
        <w:tc>
          <w:tcPr>
            <w:tcW w:w="2122" w:type="pct"/>
            <w:vAlign w:val="center"/>
          </w:tcPr>
          <w:p w:rsidR="00BC4536" w:rsidRPr="00191C18" w:rsidRDefault="00BC4536" w:rsidP="00BC453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Онлайн-семинар «Обработка результатов в случае возможного нарушения антидопинговых правил»</w:t>
            </w:r>
          </w:p>
        </w:tc>
        <w:tc>
          <w:tcPr>
            <w:tcW w:w="800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2078" w:type="pct"/>
            <w:vAlign w:val="center"/>
          </w:tcPr>
          <w:p w:rsidR="00BC4536" w:rsidRPr="00191C18" w:rsidRDefault="00BC4536" w:rsidP="00BC453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1C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спортсменов по вопросам антидопинговых прав спортсменов</w:t>
            </w:r>
          </w:p>
        </w:tc>
      </w:tr>
    </w:tbl>
    <w:p w:rsidR="00B32D83" w:rsidRDefault="00B32D83" w:rsidP="00B32D83">
      <w:pPr>
        <w:pStyle w:val="20"/>
        <w:shd w:val="clear" w:color="auto" w:fill="auto"/>
        <w:spacing w:after="0"/>
        <w:ind w:firstLine="740"/>
        <w:jc w:val="center"/>
      </w:pPr>
    </w:p>
    <w:p w:rsidR="002223E5" w:rsidRDefault="002223E5" w:rsidP="002223E5">
      <w:pPr>
        <w:pStyle w:val="20"/>
        <w:shd w:val="clear" w:color="auto" w:fill="auto"/>
        <w:spacing w:after="0"/>
        <w:ind w:firstLine="740"/>
        <w:jc w:val="both"/>
      </w:pPr>
      <w:r>
        <w:t>В план мероприятий, направленный на предотвращение допин</w:t>
      </w:r>
      <w:r w:rsidR="001F473C">
        <w:t>га в спорте и борьбу с ним включ</w:t>
      </w:r>
      <w:r w:rsidR="00BE18A3">
        <w:t>ены</w:t>
      </w:r>
      <w:r>
        <w:t xml:space="preserve"> мероприятия, направленные на предотвращение допинга в спорте и борьбу с ним, а также мероприятия по научно-методическому обеспечению, которые реализуются в рамках воспитательной работы тренера- преподавателя, включающей в том числе научную, творческую и исследовательскую работу, а также другую работу, предусмотренную трудовыми (должностными)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участие в работе коллегиальных органов управления </w:t>
      </w:r>
      <w:r w:rsidR="00BE18A3">
        <w:t>спортивной школы</w:t>
      </w:r>
      <w:r>
        <w:t>).</w:t>
      </w:r>
    </w:p>
    <w:p w:rsidR="004058BC" w:rsidRDefault="002223E5" w:rsidP="00BF138D">
      <w:pPr>
        <w:pStyle w:val="20"/>
        <w:shd w:val="clear" w:color="auto" w:fill="auto"/>
        <w:spacing w:after="0"/>
        <w:ind w:firstLine="740"/>
        <w:jc w:val="both"/>
      </w:pPr>
      <w:r>
        <w:t>Среди мероприятий, направленных на предотвращение допинга в спорте и борьбу с ним, выделяют беседы с обучающимися в условиях учебно</w:t>
      </w:r>
      <w:r w:rsidR="00BE18A3">
        <w:t xml:space="preserve"> - </w:t>
      </w:r>
      <w:r>
        <w:softHyphen/>
        <w:t xml:space="preserve">тренировочных занятий, беседы с родителями в рамках родительских собраний об определении понятия </w:t>
      </w:r>
      <w:r>
        <w:lastRenderedPageBreak/>
        <w:t>«допинг», последствиях допинга в спорте для здоровья спортсменов, об ответственности за нарушение антидопинговых правил, об особенностях процед</w:t>
      </w:r>
      <w:r w:rsidR="00512FDE">
        <w:t>уры проведения допинг-контроля.</w:t>
      </w:r>
    </w:p>
    <w:p w:rsidR="00BF138D" w:rsidRDefault="00BF138D" w:rsidP="00BF138D">
      <w:pPr>
        <w:pStyle w:val="20"/>
        <w:shd w:val="clear" w:color="auto" w:fill="auto"/>
        <w:spacing w:after="0"/>
        <w:ind w:firstLine="740"/>
        <w:jc w:val="both"/>
      </w:pPr>
    </w:p>
    <w:p w:rsidR="006B631B" w:rsidRPr="006B631B" w:rsidRDefault="002A56F4" w:rsidP="006B631B">
      <w:pPr>
        <w:pStyle w:val="ae"/>
        <w:numPr>
          <w:ilvl w:val="1"/>
          <w:numId w:val="9"/>
        </w:num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631B">
        <w:rPr>
          <w:rFonts w:ascii="Times New Roman" w:eastAsia="Times New Roman" w:hAnsi="Times New Roman" w:cs="Times New Roman"/>
          <w:b/>
          <w:sz w:val="28"/>
          <w:szCs w:val="28"/>
        </w:rPr>
        <w:t>Планы инструкторской и судейской практики</w:t>
      </w:r>
    </w:p>
    <w:p w:rsidR="002A56F4" w:rsidRPr="00AC4CBD" w:rsidRDefault="00F32F0E" w:rsidP="002A56F4">
      <w:pPr>
        <w:pStyle w:val="ae"/>
        <w:tabs>
          <w:tab w:val="left" w:pos="1276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</w:t>
      </w:r>
      <w:r w:rsidR="002A56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0322">
        <w:rPr>
          <w:rFonts w:ascii="Times New Roman" w:eastAsia="Times New Roman" w:hAnsi="Times New Roman" w:cs="Times New Roman"/>
          <w:sz w:val="24"/>
          <w:szCs w:val="24"/>
        </w:rPr>
        <w:t>2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2109"/>
        <w:gridCol w:w="5677"/>
        <w:gridCol w:w="1401"/>
      </w:tblGrid>
      <w:tr w:rsidR="002A56F4" w:rsidTr="00147D34">
        <w:trPr>
          <w:jc w:val="center"/>
        </w:trPr>
        <w:tc>
          <w:tcPr>
            <w:tcW w:w="666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9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Виды практических занятий</w:t>
            </w:r>
          </w:p>
        </w:tc>
        <w:tc>
          <w:tcPr>
            <w:tcW w:w="1401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2A56F4" w:rsidTr="00147D34">
        <w:trPr>
          <w:jc w:val="center"/>
        </w:trPr>
        <w:tc>
          <w:tcPr>
            <w:tcW w:w="9853" w:type="dxa"/>
            <w:gridSpan w:val="4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A1F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обязанностей судей при проведении спортивных мероприятий</w:t>
            </w:r>
          </w:p>
        </w:tc>
        <w:tc>
          <w:tcPr>
            <w:tcW w:w="5677" w:type="dxa"/>
          </w:tcPr>
          <w:p w:rsidR="002A56F4" w:rsidRPr="00BD4A1F" w:rsidRDefault="002A56F4" w:rsidP="00C711C5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этики поведения спортивных судей, овладение спортивной терминологией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2460A1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соревнований по </w:t>
            </w:r>
            <w:r w:rsidR="002460A1"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обязанностей и прав участников соревнований.</w:t>
            </w:r>
          </w:p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общих обязанностей судей и главной судейской коллегии 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других бригад спортивных судей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и изучение с подготовкой и оформлени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ем мест проведения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EB275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проведения учебно-тренировочных занятий по </w:t>
            </w:r>
            <w:r w:rsidR="00EB2759"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комплексов упражнений для развития основных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спортсменов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простых упражнений для совершенс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твования технической подготовки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подготовительной, основной и заключительной частей заняти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я, разминки перед соревнованием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спортивно-массовых мероприятий и соревнований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спортив</w:t>
            </w:r>
            <w:r w:rsidR="00CD13A6">
              <w:rPr>
                <w:rFonts w:ascii="Times New Roman" w:hAnsi="Times New Roman" w:cs="Times New Roman"/>
                <w:sz w:val="24"/>
                <w:szCs w:val="24"/>
              </w:rPr>
              <w:t>ных судей на различных позициях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мест проведения спортивно-масс</w:t>
            </w:r>
            <w:r w:rsidR="00CD13A6">
              <w:rPr>
                <w:rFonts w:ascii="Times New Roman" w:hAnsi="Times New Roman" w:cs="Times New Roman"/>
                <w:sz w:val="24"/>
                <w:szCs w:val="24"/>
              </w:rPr>
              <w:t>овых мероприятий и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9853" w:type="dxa"/>
            <w:gridSpan w:val="4"/>
          </w:tcPr>
          <w:p w:rsidR="002A56F4" w:rsidRPr="008360F5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0F5">
              <w:rPr>
                <w:rFonts w:ascii="Times New Roman" w:hAnsi="Times New Roman" w:cs="Times New Roman"/>
                <w:b/>
                <w:sz w:val="24"/>
                <w:szCs w:val="24"/>
              </w:rPr>
              <w:t>Этап совершенствования спортивного мастерства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обязанностей судей при проведении спортивных мероприятий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 совершенствование этики поведения спортивных судей, овл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адение спортивной терминологией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EB275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применение правил 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соревнований по </w:t>
            </w:r>
            <w:r w:rsidR="00EB2759"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708">
              <w:rPr>
                <w:rFonts w:ascii="Times New Roman" w:hAnsi="Times New Roman" w:cs="Times New Roman"/>
                <w:sz w:val="24"/>
                <w:szCs w:val="24"/>
              </w:rPr>
              <w:t>Изучение обязанностей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и прав участников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EB2759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проведения учебно-тренировочных занятий по </w:t>
            </w:r>
            <w:r w:rsidR="00EB2759"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подготовительной (разминочной), основной и заключительной часте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й учебно-тренировочного занятия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развития основных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спортсменов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упражнений для совершенствования отдельных элементов технической подгото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вки спортсменов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планов-конспектов учебно-тренировочных занятий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для подготовительной, основной и заключительной частей заняти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я, разминки перед соревнованием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6F4" w:rsidTr="00147D34">
        <w:trPr>
          <w:jc w:val="center"/>
        </w:trPr>
        <w:tc>
          <w:tcPr>
            <w:tcW w:w="666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09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Судейство спортивно-массовых мероприятий и соревнований</w:t>
            </w: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обязанностей спортивных судей на различн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ых позициях в судейской бригаде</w:t>
            </w:r>
          </w:p>
        </w:tc>
        <w:tc>
          <w:tcPr>
            <w:tcW w:w="1401" w:type="dxa"/>
            <w:vMerge w:val="restart"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56F4" w:rsidTr="00147D34">
        <w:trPr>
          <w:jc w:val="center"/>
        </w:trPr>
        <w:tc>
          <w:tcPr>
            <w:tcW w:w="666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</w:tcPr>
          <w:p w:rsidR="002A56F4" w:rsidRPr="00BD4A1F" w:rsidRDefault="002A56F4" w:rsidP="00911A68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мест проведения спортивно-масс</w:t>
            </w:r>
            <w:r w:rsidR="00C711C5">
              <w:rPr>
                <w:rFonts w:ascii="Times New Roman" w:hAnsi="Times New Roman" w:cs="Times New Roman"/>
                <w:sz w:val="24"/>
                <w:szCs w:val="24"/>
              </w:rPr>
              <w:t>овых мероприятий и соревнований</w:t>
            </w:r>
          </w:p>
        </w:tc>
        <w:tc>
          <w:tcPr>
            <w:tcW w:w="1401" w:type="dxa"/>
            <w:vMerge/>
          </w:tcPr>
          <w:p w:rsidR="002A56F4" w:rsidRPr="00BD4A1F" w:rsidRDefault="002A56F4" w:rsidP="00911A68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6F4" w:rsidRPr="001F4297" w:rsidRDefault="002A56F4" w:rsidP="002A56F4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1F88" w:rsidRPr="00F41F88" w:rsidRDefault="002A56F4" w:rsidP="00F41F88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2.6. </w:t>
      </w:r>
      <w:r w:rsidRPr="000D6EC2">
        <w:rPr>
          <w:rFonts w:ascii="Times New Roman" w:eastAsia="Times New Roman" w:hAnsi="Times New Roman" w:cs="Times New Roman"/>
          <w:b/>
          <w:sz w:val="28"/>
          <w:szCs w:val="28"/>
        </w:rPr>
        <w:t>Планы медицинских, медико-биологических мероприятий и применения восстановительных средств</w:t>
      </w:r>
    </w:p>
    <w:p w:rsidR="00F41F88" w:rsidRPr="00865058" w:rsidRDefault="00F41F88" w:rsidP="00865058">
      <w:pPr>
        <w:pStyle w:val="20"/>
        <w:shd w:val="clear" w:color="auto" w:fill="auto"/>
        <w:spacing w:after="0" w:line="240" w:lineRule="auto"/>
        <w:ind w:firstLine="709"/>
        <w:contextualSpacing/>
        <w:jc w:val="both"/>
      </w:pPr>
      <w:r w:rsidRPr="00F41F88">
        <w:t xml:space="preserve">Медицинские требования к обучающимся по </w:t>
      </w:r>
      <w:r w:rsidR="00675B6D">
        <w:t>П</w:t>
      </w:r>
      <w:r w:rsidRPr="00F41F88">
        <w:t>рограмме спортивной подготовки устанавливаются в соответствии</w:t>
      </w:r>
      <w:r w:rsidR="004058BC">
        <w:t xml:space="preserve"> и</w:t>
      </w:r>
      <w:r w:rsidRPr="00F41F88">
        <w:t xml:space="preserve"> на основании требований, предъявляемых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</w:t>
      </w:r>
      <w:r w:rsidRPr="00865058">
        <w:t xml:space="preserve">участию физкультурных и спортивных мероприятиях» (зарегистрирован Минюстом России 03.12.2020, регистрационный </w:t>
      </w:r>
      <w:r w:rsidR="004058BC">
        <w:t xml:space="preserve">        </w:t>
      </w:r>
      <w:r w:rsidRPr="00865058">
        <w:t>№ 61238).</w:t>
      </w:r>
    </w:p>
    <w:p w:rsidR="00F41F88" w:rsidRPr="00865058" w:rsidRDefault="00F41F88" w:rsidP="00865058">
      <w:pPr>
        <w:ind w:firstLine="709"/>
        <w:contextualSpacing/>
        <w:rPr>
          <w:sz w:val="2"/>
          <w:szCs w:val="2"/>
        </w:rPr>
      </w:pPr>
    </w:p>
    <w:p w:rsidR="00F41F88" w:rsidRPr="00865058" w:rsidRDefault="00F41F88" w:rsidP="00865058">
      <w:pPr>
        <w:ind w:firstLine="709"/>
        <w:contextualSpacing/>
        <w:rPr>
          <w:sz w:val="2"/>
          <w:szCs w:val="2"/>
        </w:rPr>
      </w:pPr>
    </w:p>
    <w:p w:rsidR="00F41F88" w:rsidRPr="00865058" w:rsidRDefault="00F41F88" w:rsidP="00865058">
      <w:pPr>
        <w:ind w:firstLine="709"/>
        <w:contextualSpacing/>
        <w:rPr>
          <w:sz w:val="2"/>
          <w:szCs w:val="2"/>
        </w:rPr>
      </w:pPr>
    </w:p>
    <w:p w:rsidR="00F41F88" w:rsidRPr="00865058" w:rsidRDefault="00F41F88" w:rsidP="00865058">
      <w:pPr>
        <w:pStyle w:val="20"/>
        <w:shd w:val="clear" w:color="auto" w:fill="auto"/>
        <w:spacing w:after="0" w:line="240" w:lineRule="auto"/>
        <w:ind w:firstLine="709"/>
        <w:contextualSpacing/>
        <w:jc w:val="both"/>
      </w:pPr>
      <w:r w:rsidRPr="00865058">
        <w:t xml:space="preserve">Для прохождения обучения по </w:t>
      </w:r>
      <w:r w:rsidR="00865058" w:rsidRPr="00865058">
        <w:t>П</w:t>
      </w:r>
      <w:r w:rsidRPr="00865058">
        <w:t>рограмме допускаются лица,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«</w:t>
      </w:r>
      <w:r w:rsidR="00EB2759">
        <w:t>волейбол</w:t>
      </w:r>
      <w:r w:rsidRPr="00865058">
        <w:t>».</w:t>
      </w:r>
    </w:p>
    <w:p w:rsidR="00494E52" w:rsidRDefault="004058BC" w:rsidP="00494E52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Обучающийся</w:t>
      </w:r>
      <w:r w:rsidR="00F41F88" w:rsidRPr="00865058">
        <w:t xml:space="preserve"> должен иметь медицинский допуск к у</w:t>
      </w:r>
      <w:r>
        <w:t>чебно-тренировочным занятиям и</w:t>
      </w:r>
      <w:r w:rsidR="00F41F88" w:rsidRPr="00865058">
        <w:t xml:space="preserve"> соревновательным мероприятиям.</w:t>
      </w:r>
      <w:r w:rsidR="00F41F88" w:rsidRPr="00B33C71">
        <w:t xml:space="preserve"> </w:t>
      </w:r>
    </w:p>
    <w:p w:rsidR="00865058" w:rsidRDefault="00494E52" w:rsidP="00494E52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 w:rsidRPr="00865058">
        <w:t>Спортивная школа ведет контроль за прохождением обучающимися медицинского обследования.</w:t>
      </w:r>
    </w:p>
    <w:p w:rsidR="0083042F" w:rsidRPr="00865058" w:rsidRDefault="0083042F" w:rsidP="0083042F">
      <w:pPr>
        <w:pStyle w:val="20"/>
        <w:shd w:val="clear" w:color="auto" w:fill="auto"/>
        <w:spacing w:after="0"/>
        <w:ind w:firstLine="740"/>
        <w:jc w:val="both"/>
      </w:pPr>
      <w:r w:rsidRPr="00F02FDE">
        <w:t xml:space="preserve">Медицинское, медико-биологическое сопровождение обучающихся </w:t>
      </w:r>
      <w:r>
        <w:t>спортивной школы</w:t>
      </w:r>
      <w:r w:rsidRPr="00F02FDE">
        <w:t xml:space="preserve"> осуществляют</w:t>
      </w:r>
      <w:r>
        <w:t xml:space="preserve"> при поступлении узкие специалисты (педиатры) специализированных учреждений, в течение учебного года - штатные</w:t>
      </w:r>
      <w:r w:rsidRPr="00F02FDE">
        <w:t xml:space="preserve"> медицинские работники учреждения</w:t>
      </w:r>
      <w:r>
        <w:t xml:space="preserve"> </w:t>
      </w:r>
      <w:r w:rsidRPr="00865058">
        <w:t xml:space="preserve">в соответствии с </w:t>
      </w:r>
      <w:r>
        <w:t>учебным планом</w:t>
      </w:r>
      <w:r w:rsidRPr="00865058">
        <w:t xml:space="preserve"> и действующей лицензией на осуществление медицинской деятельности.</w:t>
      </w:r>
    </w:p>
    <w:p w:rsidR="002A56F4" w:rsidRPr="00F02FDE" w:rsidRDefault="002A56F4" w:rsidP="002A56F4">
      <w:pPr>
        <w:tabs>
          <w:tab w:val="left" w:pos="1276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02F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2F0E">
        <w:rPr>
          <w:rFonts w:ascii="Times New Roman" w:eastAsia="Times New Roman" w:hAnsi="Times New Roman" w:cs="Times New Roman"/>
        </w:rPr>
        <w:t>Таблица №</w:t>
      </w:r>
      <w:r>
        <w:rPr>
          <w:rFonts w:ascii="Times New Roman" w:eastAsia="Times New Roman" w:hAnsi="Times New Roman" w:cs="Times New Roman"/>
        </w:rPr>
        <w:t>1</w:t>
      </w:r>
      <w:r w:rsidR="00995949">
        <w:rPr>
          <w:rFonts w:ascii="Times New Roman" w:eastAsia="Times New Roman" w:hAnsi="Times New Roman" w:cs="Times New Roman"/>
        </w:rPr>
        <w:t>3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554"/>
        <w:gridCol w:w="2671"/>
        <w:gridCol w:w="5026"/>
        <w:gridCol w:w="2207"/>
      </w:tblGrid>
      <w:tr w:rsidR="00494E52" w:rsidRPr="00F02FDE" w:rsidTr="00494E52">
        <w:tc>
          <w:tcPr>
            <w:tcW w:w="554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71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026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07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94E52" w:rsidTr="00494E52">
        <w:tc>
          <w:tcPr>
            <w:tcW w:w="554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494E52" w:rsidRPr="00F02FDE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FD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медицинских обследований поступающих</w:t>
            </w:r>
          </w:p>
        </w:tc>
        <w:tc>
          <w:tcPr>
            <w:tcW w:w="5026" w:type="dxa"/>
          </w:tcPr>
          <w:p w:rsidR="00494E52" w:rsidRPr="000B610A" w:rsidRDefault="00494E52" w:rsidP="00911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оценки ряда </w:t>
            </w:r>
            <w:proofErr w:type="gramStart"/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медико-биологических показателей</w:t>
            </w:r>
            <w:proofErr w:type="gramEnd"/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следующим критериям:</w:t>
            </w:r>
          </w:p>
          <w:p w:rsidR="00494E52" w:rsidRPr="000B610A" w:rsidRDefault="00494E52" w:rsidP="00911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 xml:space="preserve">- оценка состояния здоровья и медицинских противопоказаний к занятиям по </w:t>
            </w:r>
            <w:r w:rsidR="002460A1">
              <w:rPr>
                <w:rFonts w:ascii="Times New Roman" w:hAnsi="Times New Roman" w:cs="Times New Roman"/>
                <w:sz w:val="24"/>
                <w:szCs w:val="24"/>
              </w:rPr>
              <w:t>волейболу</w:t>
            </w: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4E52" w:rsidRPr="000B610A" w:rsidRDefault="00494E52" w:rsidP="00911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610A">
              <w:rPr>
                <w:rFonts w:ascii="Times New Roman" w:hAnsi="Times New Roman" w:cs="Times New Roman"/>
                <w:sz w:val="24"/>
                <w:szCs w:val="24"/>
              </w:rPr>
              <w:t>- оценка функционального состояния и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физической работоспособности.</w:t>
            </w:r>
          </w:p>
        </w:tc>
        <w:tc>
          <w:tcPr>
            <w:tcW w:w="2207" w:type="dxa"/>
          </w:tcPr>
          <w:p w:rsidR="00494E52" w:rsidRDefault="00494E52" w:rsidP="00494E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октябрь, </w:t>
            </w:r>
          </w:p>
          <w:p w:rsidR="00494E52" w:rsidRPr="000B610A" w:rsidRDefault="00494E52" w:rsidP="00494E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в спортивную школу</w:t>
            </w:r>
          </w:p>
        </w:tc>
      </w:tr>
      <w:tr w:rsidR="00494E52" w:rsidTr="00494E52">
        <w:tc>
          <w:tcPr>
            <w:tcW w:w="554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углубленных медицинских обследований обучающихся</w:t>
            </w:r>
          </w:p>
        </w:tc>
        <w:tc>
          <w:tcPr>
            <w:tcW w:w="5026" w:type="dxa"/>
          </w:tcPr>
          <w:p w:rsidR="00494E52" w:rsidRPr="009F4913" w:rsidRDefault="00494E52" w:rsidP="00494E52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Массовые углубленные медицинские обследования спортсменов не предусмотрены </w:t>
            </w:r>
          </w:p>
        </w:tc>
        <w:tc>
          <w:tcPr>
            <w:tcW w:w="2207" w:type="dxa"/>
          </w:tcPr>
          <w:p w:rsidR="00494E52" w:rsidRDefault="00494E52" w:rsidP="00494E52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E52" w:rsidTr="00494E52">
        <w:tc>
          <w:tcPr>
            <w:tcW w:w="554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71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комплексных, этапных, текущих медицинских обследований обучающихся и врачебно-педагогических наблюдений</w:t>
            </w:r>
          </w:p>
        </w:tc>
        <w:tc>
          <w:tcPr>
            <w:tcW w:w="5026" w:type="dxa"/>
          </w:tcPr>
          <w:p w:rsidR="00494E52" w:rsidRPr="009F4913" w:rsidRDefault="00494E52" w:rsidP="008466CF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обследований осуществляется в рамках системы медико-биологического обеспечения обучающихся в соответствии с</w:t>
            </w:r>
            <w:r w:rsidR="008466CF">
              <w:rPr>
                <w:rFonts w:ascii="Times New Roman" w:hAnsi="Times New Roman" w:cs="Times New Roman"/>
                <w:sz w:val="24"/>
                <w:szCs w:val="24"/>
              </w:rPr>
              <w:t xml:space="preserve"> учебным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планом и действующей лицензией на осущест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>вление медицинской деятельности</w:t>
            </w:r>
          </w:p>
        </w:tc>
        <w:tc>
          <w:tcPr>
            <w:tcW w:w="2207" w:type="dxa"/>
          </w:tcPr>
          <w:p w:rsidR="00494E52" w:rsidRDefault="004E05A6" w:rsidP="004E05A6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494E52" w:rsidTr="00494E52">
        <w:tc>
          <w:tcPr>
            <w:tcW w:w="554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494E52" w:rsidRPr="009F4913" w:rsidRDefault="00494E52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обеспе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>чение тренировочных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 обучающихся</w:t>
            </w:r>
          </w:p>
        </w:tc>
        <w:tc>
          <w:tcPr>
            <w:tcW w:w="5026" w:type="dxa"/>
          </w:tcPr>
          <w:p w:rsidR="00494E52" w:rsidRPr="009F4913" w:rsidRDefault="00494E52" w:rsidP="008466CF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штатными медицинскими работниками 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8466CF">
              <w:rPr>
                <w:rFonts w:ascii="Times New Roman" w:hAnsi="Times New Roman" w:cs="Times New Roman"/>
                <w:sz w:val="24"/>
                <w:szCs w:val="24"/>
              </w:rPr>
              <w:t xml:space="preserve">учебным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 и действующей лицензией на осуществлени</w:t>
            </w:r>
            <w:r w:rsidR="004E05A6">
              <w:rPr>
                <w:rFonts w:ascii="Times New Roman" w:hAnsi="Times New Roman" w:cs="Times New Roman"/>
                <w:sz w:val="24"/>
                <w:szCs w:val="24"/>
              </w:rPr>
              <w:t>е медицинской деятельности</w:t>
            </w:r>
          </w:p>
        </w:tc>
        <w:tc>
          <w:tcPr>
            <w:tcW w:w="2207" w:type="dxa"/>
          </w:tcPr>
          <w:p w:rsidR="00494E52" w:rsidRDefault="004E05A6" w:rsidP="00911A68">
            <w:pPr>
              <w:pStyle w:val="ae"/>
              <w:tabs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во время проведения соревнований</w:t>
            </w:r>
          </w:p>
        </w:tc>
      </w:tr>
    </w:tbl>
    <w:p w:rsidR="00682D0F" w:rsidRDefault="00682D0F" w:rsidP="00682D0F">
      <w:pPr>
        <w:pStyle w:val="ae"/>
        <w:ind w:left="45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BC1" w:rsidRPr="008F5BC1" w:rsidRDefault="006E3BD0" w:rsidP="008F5BC1">
      <w:pPr>
        <w:pStyle w:val="ae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2FDE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E2D5D" w:rsidRPr="00512FDE">
        <w:rPr>
          <w:rFonts w:ascii="Times New Roman" w:eastAsia="Times New Roman" w:hAnsi="Times New Roman" w:cs="Times New Roman"/>
          <w:b/>
          <w:sz w:val="28"/>
          <w:szCs w:val="28"/>
        </w:rPr>
        <w:t>ИСТЕМА КОНТРОЛЯ</w:t>
      </w:r>
    </w:p>
    <w:p w:rsidR="006E3BD0" w:rsidRPr="001C6B14" w:rsidRDefault="006E3BD0" w:rsidP="001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A1B">
        <w:rPr>
          <w:rFonts w:ascii="Times New Roman" w:hAnsi="Times New Roman" w:cs="Times New Roman"/>
          <w:b/>
          <w:sz w:val="28"/>
          <w:szCs w:val="28"/>
        </w:rPr>
        <w:t>3.1. Требования к результатам прохождения дополнительной образовательной программы спортивной подготовки, в том числе к уча</w:t>
      </w:r>
      <w:r w:rsidR="00911A68">
        <w:rPr>
          <w:rFonts w:ascii="Times New Roman" w:hAnsi="Times New Roman" w:cs="Times New Roman"/>
          <w:b/>
          <w:sz w:val="28"/>
          <w:szCs w:val="28"/>
        </w:rPr>
        <w:t>стию в спортивных соревнованиях</w:t>
      </w:r>
    </w:p>
    <w:p w:rsidR="00E0549F" w:rsidRPr="00682D0F" w:rsidRDefault="006E3BD0" w:rsidP="00682D0F">
      <w:pPr>
        <w:autoSpaceDE w:val="0"/>
        <w:autoSpaceDN w:val="0"/>
        <w:adjustRightInd w:val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6EC2">
        <w:rPr>
          <w:rFonts w:ascii="Times New Roman" w:eastAsia="Times New Roman" w:hAnsi="Times New Roman" w:cs="Times New Roman"/>
          <w:sz w:val="28"/>
          <w:szCs w:val="28"/>
        </w:rPr>
        <w:t xml:space="preserve">По итогам освоения Программы применительно к этапам спортивной подготовки </w:t>
      </w:r>
      <w:r w:rsidRPr="000D6EC2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лицу, проходящему спортивную подготовку (далее – обучающийся), необходимо выполнить следующие </w:t>
      </w:r>
      <w:r w:rsidRPr="000D6EC2">
        <w:rPr>
          <w:rFonts w:ascii="Times New Roman" w:eastAsia="Times New Roman" w:hAnsi="Times New Roman" w:cs="Times New Roman"/>
          <w:sz w:val="28"/>
          <w:szCs w:val="28"/>
        </w:rPr>
        <w:t>требования к результатам прохождения Программы, в том числе, к участию в спортивных соревнованиях:</w:t>
      </w:r>
    </w:p>
    <w:p w:rsidR="006E3BD0" w:rsidRPr="00F42A0A" w:rsidRDefault="006E3BD0" w:rsidP="00911A68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A0A">
        <w:rPr>
          <w:rFonts w:ascii="Times New Roman" w:hAnsi="Times New Roman" w:cs="Times New Roman"/>
          <w:b/>
          <w:sz w:val="28"/>
          <w:szCs w:val="28"/>
        </w:rPr>
        <w:t>На этапе начальной подготовки:</w:t>
      </w:r>
    </w:p>
    <w:p w:rsidR="00325B47" w:rsidRPr="0068730F" w:rsidRDefault="00325B47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физической культурой и спортом</w:t>
      </w:r>
      <w:r w:rsidRPr="0068730F">
        <w:rPr>
          <w:rFonts w:ascii="Times New Roman" w:hAnsi="Times New Roman" w:cs="Times New Roman"/>
          <w:sz w:val="28"/>
          <w:szCs w:val="28"/>
        </w:rPr>
        <w:t>;</w:t>
      </w:r>
    </w:p>
    <w:p w:rsidR="00325B47" w:rsidRDefault="00325B47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основ безопасного поведения при занятиях спортом;</w:t>
      </w:r>
    </w:p>
    <w:p w:rsidR="00325B47" w:rsidRPr="00EE033A" w:rsidRDefault="00325B47" w:rsidP="00325B47">
      <w:pPr>
        <w:ind w:firstLine="709"/>
        <w:contextualSpacing/>
        <w:jc w:val="both"/>
        <w:outlineLvl w:val="1"/>
      </w:pPr>
      <w:r w:rsidRPr="00EE033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получение общих теоретических знаний о физической культуре и спорте, в том числе о виде спорта «</w:t>
      </w:r>
      <w:r w:rsidR="002460A1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033A">
        <w:rPr>
          <w:rFonts w:ascii="Times New Roman" w:hAnsi="Times New Roman" w:cs="Times New Roman"/>
          <w:sz w:val="28"/>
          <w:szCs w:val="28"/>
        </w:rPr>
        <w:t>;</w:t>
      </w:r>
    </w:p>
    <w:p w:rsidR="00325B47" w:rsidRDefault="00325B47" w:rsidP="00325B47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повышение уровня физической подготовленности и всестороннего гармоничного развития физических качеств;</w:t>
      </w:r>
    </w:p>
    <w:p w:rsidR="00325B47" w:rsidRDefault="00325B47" w:rsidP="00325B47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двигательных умений и навыков,</w:t>
      </w:r>
      <w:r w:rsidRPr="00EE0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 числе в виде спорта «</w:t>
      </w:r>
      <w:r w:rsidR="002460A1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25B47" w:rsidRPr="00005357" w:rsidRDefault="00325B47" w:rsidP="00325B47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ежегодное выполнение контрольно-пер</w:t>
      </w:r>
      <w:r w:rsidR="00DB0D6A">
        <w:rPr>
          <w:rFonts w:ascii="Times New Roman" w:hAnsi="Times New Roman" w:cs="Times New Roman"/>
          <w:sz w:val="28"/>
          <w:szCs w:val="28"/>
        </w:rPr>
        <w:t xml:space="preserve">еводных нормативов (испытаний) </w:t>
      </w:r>
      <w:r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Pr="00005357">
        <w:rPr>
          <w:rFonts w:ascii="Times New Roman" w:hAnsi="Times New Roman" w:cs="Times New Roman"/>
          <w:sz w:val="28"/>
          <w:szCs w:val="28"/>
        </w:rPr>
        <w:t>;</w:t>
      </w:r>
    </w:p>
    <w:p w:rsidR="00325B47" w:rsidRPr="00005357" w:rsidRDefault="00325B47" w:rsidP="00325B47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6E3BD0" w:rsidRDefault="006E3BD0" w:rsidP="00911A68">
      <w:pPr>
        <w:ind w:firstLine="709"/>
        <w:contextualSpacing/>
        <w:jc w:val="both"/>
        <w:outlineLvl w:val="1"/>
      </w:pPr>
      <w:r w:rsidRPr="00F42A0A">
        <w:rPr>
          <w:rFonts w:ascii="Times New Roman" w:hAnsi="Times New Roman" w:cs="Times New Roman"/>
          <w:b/>
          <w:sz w:val="28"/>
          <w:szCs w:val="28"/>
        </w:rPr>
        <w:t>На учебно-тренировочном этапе (этапе спортивной специализации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17989" w:rsidRPr="00427672" w:rsidRDefault="00717989" w:rsidP="00717989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устойчивого интереса к занятиям видом спорта «</w:t>
      </w:r>
      <w:r w:rsidR="002460A1"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7672">
        <w:rPr>
          <w:rFonts w:ascii="Times New Roman" w:hAnsi="Times New Roman" w:cs="Times New Roman"/>
          <w:sz w:val="28"/>
          <w:szCs w:val="28"/>
        </w:rPr>
        <w:t>;</w:t>
      </w:r>
    </w:p>
    <w:p w:rsidR="00717989" w:rsidRDefault="00EE330D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«волейбол»</w:t>
      </w:r>
      <w:r w:rsidR="00717989">
        <w:rPr>
          <w:rFonts w:ascii="Times New Roman" w:hAnsi="Times New Roman" w:cs="Times New Roman"/>
          <w:sz w:val="28"/>
          <w:szCs w:val="28"/>
        </w:rPr>
        <w:t>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соблюдение режима учебно-тренировочных занятий;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изучение основных методов саморегуляции и самоконтроля;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изучение антидопинговых правил и соблюдение антидопинговых правил;</w:t>
      </w:r>
    </w:p>
    <w:p w:rsidR="00717989" w:rsidRPr="00EC7FAF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ежегодное выполнение контрольно-пер</w:t>
      </w:r>
      <w:r w:rsidR="00EE330D">
        <w:rPr>
          <w:rFonts w:ascii="Times New Roman" w:hAnsi="Times New Roman" w:cs="Times New Roman"/>
          <w:sz w:val="28"/>
          <w:szCs w:val="28"/>
        </w:rPr>
        <w:t xml:space="preserve">еводные нормативов (испытаний) </w:t>
      </w:r>
      <w:r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Pr="00EC7FAF">
        <w:rPr>
          <w:rFonts w:ascii="Times New Roman" w:hAnsi="Times New Roman" w:cs="Times New Roman"/>
          <w:sz w:val="28"/>
          <w:szCs w:val="28"/>
        </w:rPr>
        <w:t>;</w:t>
      </w:r>
    </w:p>
    <w:p w:rsidR="00717989" w:rsidRDefault="00717989" w:rsidP="00717989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участия в официальных спортивных соревнованиях и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формирование навыков соревновательной деятельности;</w:t>
      </w:r>
    </w:p>
    <w:p w:rsidR="00717989" w:rsidRDefault="00717989" w:rsidP="00717989">
      <w:pPr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7FAF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ение уровня</w:t>
      </w:r>
      <w:r w:rsidRPr="00EC7FAF">
        <w:rPr>
          <w:rFonts w:ascii="Times New Roman" w:hAnsi="Times New Roman" w:cs="Times New Roman"/>
          <w:sz w:val="28"/>
          <w:szCs w:val="28"/>
        </w:rPr>
        <w:t xml:space="preserve"> спортивной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квалификации (спортивного разряда), необходимого для зачисления и перевода на этап совершенствования спортивного мастерства;</w:t>
      </w:r>
    </w:p>
    <w:p w:rsidR="00717989" w:rsidRDefault="00717989" w:rsidP="00717989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укрепление здоровья.</w:t>
      </w:r>
    </w:p>
    <w:p w:rsidR="006E3BD0" w:rsidRPr="00F42A0A" w:rsidRDefault="006E3BD0" w:rsidP="00911A68">
      <w:pPr>
        <w:ind w:firstLine="709"/>
        <w:contextualSpacing/>
        <w:jc w:val="both"/>
        <w:outlineLvl w:val="1"/>
        <w:rPr>
          <w:b/>
        </w:rPr>
      </w:pPr>
      <w:r w:rsidRPr="00F42A0A">
        <w:rPr>
          <w:rFonts w:ascii="Times New Roman" w:hAnsi="Times New Roman" w:cs="Times New Roman"/>
          <w:b/>
          <w:sz w:val="28"/>
          <w:szCs w:val="28"/>
        </w:rPr>
        <w:t>На этапе совершенствования спортивного мастерства:</w:t>
      </w:r>
    </w:p>
    <w:p w:rsidR="00EE330D" w:rsidRDefault="00EE330D" w:rsidP="00EE330D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повышение уровня общей и специальной физической, технической, тактической, теоретической и психологической подготовленности;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- соблюдение режима учебно-тренировочных занятий (включая самостоятельную подготовку), спортивных мероприятий, восстановления и питания;  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приобретение знаний и навыков оказания первой доврачебной помощи;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выполнение плана индивидуальной подготовки;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закрепление и углубление знаний антидопинговых правил;</w:t>
      </w:r>
    </w:p>
    <w:p w:rsidR="004B256E" w:rsidRDefault="004B256E" w:rsidP="004B256E">
      <w:pPr>
        <w:pStyle w:val="ConsPlusNormal"/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соблюдение антидопинговых правил;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ежегодное выполнение контрольно-пер</w:t>
      </w:r>
      <w:r w:rsidR="00FD4608">
        <w:rPr>
          <w:rFonts w:ascii="Times New Roman" w:hAnsi="Times New Roman" w:cs="Times New Roman"/>
          <w:sz w:val="28"/>
          <w:szCs w:val="28"/>
        </w:rPr>
        <w:t xml:space="preserve">еводных нормативов (испытаний) </w:t>
      </w:r>
      <w:r>
        <w:rPr>
          <w:rFonts w:ascii="Times New Roman" w:hAnsi="Times New Roman" w:cs="Times New Roman"/>
          <w:sz w:val="28"/>
          <w:szCs w:val="28"/>
        </w:rPr>
        <w:t>по видам спортивной подготовки;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демонстрация высоких спортивных результатов в официальных спортивных соревнованиях;</w:t>
      </w:r>
    </w:p>
    <w:p w:rsidR="004B256E" w:rsidRDefault="004B256E" w:rsidP="004B256E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ежегодное подтверждение результатов, соответствующих присвоению спортивного разряда «кандидат в мастера спорта»;</w:t>
      </w:r>
    </w:p>
    <w:p w:rsidR="00407A18" w:rsidRPr="00D63347" w:rsidRDefault="00407A18" w:rsidP="00407A18">
      <w:pPr>
        <w:ind w:firstLine="709"/>
        <w:contextualSpacing/>
        <w:jc w:val="both"/>
        <w:outlineLvl w:val="1"/>
      </w:pPr>
      <w:r>
        <w:rPr>
          <w:rFonts w:ascii="Times New Roman" w:hAnsi="Times New Roman" w:cs="Times New Roman"/>
          <w:sz w:val="28"/>
          <w:szCs w:val="28"/>
        </w:rPr>
        <w:t>- обеспечение участия в официальных спортивных соревнованиях и совершенствование навыков в условиях соревновательной деятельности</w:t>
      </w:r>
      <w:r w:rsidRPr="00D63347">
        <w:rPr>
          <w:rFonts w:ascii="Times New Roman" w:hAnsi="Times New Roman" w:cs="Times New Roman"/>
          <w:sz w:val="28"/>
          <w:szCs w:val="28"/>
        </w:rPr>
        <w:t>;</w:t>
      </w:r>
    </w:p>
    <w:p w:rsidR="008847FA" w:rsidRDefault="004B256E" w:rsidP="00682D0F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здоровья.</w:t>
      </w:r>
    </w:p>
    <w:p w:rsidR="008847FA" w:rsidRDefault="008847FA" w:rsidP="00911A68">
      <w:pPr>
        <w:pStyle w:val="ConsPlusNormal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B3506" w:rsidRPr="00BB3506" w:rsidRDefault="00BB3506" w:rsidP="00BB3506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119"/>
        </w:tabs>
        <w:spacing w:before="0" w:after="30" w:line="280" w:lineRule="exact"/>
      </w:pPr>
      <w:r w:rsidRPr="00BB3506">
        <w:t>Аттестационные формы контроля учебно-тренировочного процесса</w:t>
      </w:r>
    </w:p>
    <w:p w:rsidR="00BB3506" w:rsidRDefault="00BB3506" w:rsidP="00BB3506">
      <w:pPr>
        <w:pStyle w:val="ae"/>
        <w:tabs>
          <w:tab w:val="left" w:pos="567"/>
          <w:tab w:val="left" w:pos="1276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506">
        <w:rPr>
          <w:rFonts w:ascii="Times New Roman" w:hAnsi="Times New Roman" w:cs="Times New Roman"/>
          <w:b/>
          <w:sz w:val="28"/>
          <w:szCs w:val="28"/>
        </w:rPr>
        <w:t>и оценочные материалы</w:t>
      </w:r>
    </w:p>
    <w:p w:rsidR="00C560FE" w:rsidRDefault="00C560FE" w:rsidP="007144A8">
      <w:pPr>
        <w:pStyle w:val="20"/>
        <w:shd w:val="clear" w:color="auto" w:fill="auto"/>
        <w:tabs>
          <w:tab w:val="left" w:pos="2174"/>
          <w:tab w:val="left" w:pos="3931"/>
          <w:tab w:val="left" w:pos="6528"/>
        </w:tabs>
        <w:spacing w:after="0" w:line="317" w:lineRule="exact"/>
        <w:ind w:firstLine="740"/>
        <w:jc w:val="both"/>
      </w:pPr>
      <w:r>
        <w:t>Аттестация в спорте представляет собой систему контроля, включающую дифференцированный и объективный мониторинг результатов учебно</w:t>
      </w:r>
      <w:r w:rsidR="007144A8">
        <w:t>-</w:t>
      </w:r>
      <w:r>
        <w:softHyphen/>
        <w:t>тренировочного процесса, соревновательной деятельности и уровня подготовленности обучающихся. Контрольные занятия обеспечивают текущий контроль, промежуточную и итоговую информацию об уровне и результатах освоения программного материала спортивной подготов</w:t>
      </w:r>
      <w:r w:rsidR="007144A8">
        <w:t xml:space="preserve">ки каждым отдельным обучающимся спортсменом, представленными выполнением нормативных </w:t>
      </w:r>
      <w:r>
        <w:t>и квалификационных требований по годам и этапам спортивной подготовки.</w:t>
      </w:r>
    </w:p>
    <w:p w:rsidR="00C560FE" w:rsidRDefault="00C560FE" w:rsidP="00C560FE">
      <w:pPr>
        <w:pStyle w:val="20"/>
        <w:shd w:val="clear" w:color="auto" w:fill="auto"/>
        <w:spacing w:after="0" w:line="346" w:lineRule="exact"/>
        <w:ind w:firstLine="740"/>
        <w:jc w:val="both"/>
      </w:pPr>
      <w:r>
        <w:t xml:space="preserve">Оценочный материал представлен комплексами контрольных упражнений для оценки общей физической, специальной физической, технической, тактической подготовки лиц, проходящих в </w:t>
      </w:r>
      <w:r w:rsidR="007144A8">
        <w:t>спортивной школе</w:t>
      </w:r>
      <w:r>
        <w:t xml:space="preserve"> спортивную подготовку по дополнительным образовательным программам спортивной подготовки.</w:t>
      </w:r>
    </w:p>
    <w:p w:rsidR="00C560FE" w:rsidRDefault="00C560FE" w:rsidP="00C560FE">
      <w:pPr>
        <w:pStyle w:val="20"/>
        <w:shd w:val="clear" w:color="auto" w:fill="auto"/>
        <w:spacing w:after="0" w:line="346" w:lineRule="exact"/>
        <w:ind w:firstLine="740"/>
        <w:jc w:val="both"/>
      </w:pPr>
      <w:r>
        <w:t>Обязательное контрольное тестирование включает:</w:t>
      </w:r>
    </w:p>
    <w:p w:rsidR="00C560FE" w:rsidRDefault="008C289C" w:rsidP="00C560FE">
      <w:pPr>
        <w:pStyle w:val="20"/>
        <w:shd w:val="clear" w:color="auto" w:fill="auto"/>
        <w:spacing w:after="0"/>
        <w:ind w:firstLine="740"/>
        <w:jc w:val="both"/>
      </w:pPr>
      <w:r>
        <w:t xml:space="preserve">- </w:t>
      </w:r>
      <w:r w:rsidR="00C560FE">
        <w:t xml:space="preserve">нормативы по общей физической подготовке, основанные на требованиях </w:t>
      </w:r>
      <w:r w:rsidR="00AC1998">
        <w:t>ФССП</w:t>
      </w:r>
      <w:r w:rsidR="00C560FE">
        <w:t>;</w:t>
      </w:r>
    </w:p>
    <w:p w:rsidR="002B46AB" w:rsidRDefault="008C289C" w:rsidP="00BF138D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C560FE">
        <w:t xml:space="preserve">контроль выполнения квалификационных требований обучающимся соответствующего года учебно-тренировочного этапа проводится с учетом </w:t>
      </w:r>
      <w:r w:rsidR="000756DE">
        <w:t>а</w:t>
      </w:r>
      <w:r w:rsidR="00C560FE">
        <w:t>ттестационны</w:t>
      </w:r>
      <w:r w:rsidR="000756DE">
        <w:t>х форм</w:t>
      </w:r>
      <w:r w:rsidR="00C560FE">
        <w:t xml:space="preserve"> контроля учебно-тренировочного процесса и оценочны</w:t>
      </w:r>
      <w:r w:rsidR="000756DE">
        <w:t>х материалов</w:t>
      </w:r>
      <w:r w:rsidR="00C560FE">
        <w:t>.</w:t>
      </w:r>
    </w:p>
    <w:p w:rsidR="002B46AB" w:rsidRDefault="002B46AB" w:rsidP="00043BE1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</w:p>
    <w:p w:rsidR="008C289C" w:rsidRDefault="008C289C" w:rsidP="008C289C">
      <w:pPr>
        <w:pStyle w:val="12"/>
        <w:keepNext/>
        <w:keepLines/>
        <w:shd w:val="clear" w:color="auto" w:fill="auto"/>
        <w:spacing w:before="0" w:after="0" w:line="280" w:lineRule="exact"/>
        <w:ind w:right="220" w:firstLine="0"/>
      </w:pPr>
      <w:bookmarkStart w:id="19" w:name="bookmark34"/>
      <w:r>
        <w:lastRenderedPageBreak/>
        <w:t>Аттестационные формы контроля учебно-тренировочного процесса</w:t>
      </w:r>
      <w:bookmarkEnd w:id="19"/>
    </w:p>
    <w:p w:rsidR="008C289C" w:rsidRDefault="008C289C" w:rsidP="008C289C">
      <w:pPr>
        <w:pStyle w:val="32"/>
        <w:shd w:val="clear" w:color="auto" w:fill="auto"/>
        <w:spacing w:before="0" w:after="0" w:line="280" w:lineRule="exact"/>
        <w:ind w:right="220"/>
      </w:pPr>
      <w:r>
        <w:t>и оценочные материалы</w:t>
      </w:r>
    </w:p>
    <w:p w:rsidR="00D77206" w:rsidRDefault="003D6B87" w:rsidP="003D6B87">
      <w:pPr>
        <w:pStyle w:val="32"/>
        <w:shd w:val="clear" w:color="auto" w:fill="auto"/>
        <w:spacing w:before="0" w:after="0" w:line="280" w:lineRule="exact"/>
        <w:ind w:right="22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Таблица </w:t>
      </w:r>
      <w:r w:rsidR="00F32F0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>14</w:t>
      </w:r>
    </w:p>
    <w:tbl>
      <w:tblPr>
        <w:tblW w:w="10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120"/>
        <w:gridCol w:w="2837"/>
        <w:gridCol w:w="3686"/>
      </w:tblGrid>
      <w:tr w:rsidR="00D77206" w:rsidRPr="008C289C" w:rsidTr="00D77206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Формы аттестации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Оценочные материалы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Примечание</w:t>
            </w:r>
          </w:p>
        </w:tc>
      </w:tr>
      <w:tr w:rsidR="00D77206" w:rsidRPr="008C289C" w:rsidTr="00D77206">
        <w:trPr>
          <w:trHeight w:hRule="exact"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1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Медико-биологические</w:t>
            </w:r>
          </w:p>
          <w:p w:rsidR="00D77206" w:rsidRPr="008C289C" w:rsidRDefault="00D77206" w:rsidP="00D77206">
            <w:pPr>
              <w:pStyle w:val="20"/>
              <w:shd w:val="clear" w:color="auto" w:fill="auto"/>
              <w:spacing w:before="120"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исследования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Заключения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206" w:rsidRDefault="00D77206" w:rsidP="00D77206">
            <w:pPr>
              <w:pStyle w:val="20"/>
              <w:shd w:val="clear" w:color="auto" w:fill="auto"/>
              <w:spacing w:after="0" w:line="274" w:lineRule="exact"/>
              <w:rPr>
                <w:rStyle w:val="211pt"/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Выдается Заключени</w:t>
            </w:r>
            <w:r>
              <w:rPr>
                <w:rStyle w:val="211pt"/>
                <w:sz w:val="24"/>
                <w:szCs w:val="24"/>
              </w:rPr>
              <w:t>е</w:t>
            </w:r>
          </w:p>
          <w:p w:rsidR="00D77206" w:rsidRPr="008C289C" w:rsidRDefault="00D77206" w:rsidP="00D77206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 xml:space="preserve">медицинским </w:t>
            </w:r>
            <w:r>
              <w:rPr>
                <w:rStyle w:val="211pt"/>
                <w:sz w:val="24"/>
                <w:szCs w:val="24"/>
              </w:rPr>
              <w:t>учреждением</w:t>
            </w:r>
            <w:r w:rsidRPr="008C289C">
              <w:rPr>
                <w:rStyle w:val="211pt"/>
                <w:sz w:val="24"/>
                <w:szCs w:val="24"/>
              </w:rPr>
              <w:t xml:space="preserve"> по всем видам исследования</w:t>
            </w:r>
          </w:p>
        </w:tc>
      </w:tr>
      <w:tr w:rsidR="00D77206" w:rsidRPr="008C289C" w:rsidTr="00D77206">
        <w:trPr>
          <w:trHeight w:hRule="exact" w:val="12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Переводные нормативы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Протокол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Проводится по итогам учебно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C289C">
              <w:rPr>
                <w:rStyle w:val="211pt"/>
                <w:sz w:val="24"/>
                <w:szCs w:val="24"/>
              </w:rPr>
              <w:softHyphen/>
              <w:t>тренировочного года или полугодий</w:t>
            </w:r>
            <w:r>
              <w:rPr>
                <w:rStyle w:val="211pt"/>
                <w:sz w:val="24"/>
                <w:szCs w:val="24"/>
              </w:rPr>
              <w:t>, оформляются в системе АИС «Мой спорт»</w:t>
            </w:r>
          </w:p>
        </w:tc>
      </w:tr>
      <w:tr w:rsidR="00D77206" w:rsidRPr="008C289C" w:rsidTr="00D77206">
        <w:trPr>
          <w:trHeight w:hRule="exact" w:val="19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3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Просмотровые сборы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 xml:space="preserve">Заключение тренера, </w:t>
            </w:r>
            <w:r>
              <w:rPr>
                <w:rStyle w:val="211pt"/>
                <w:sz w:val="24"/>
                <w:szCs w:val="24"/>
              </w:rPr>
              <w:t>к</w:t>
            </w:r>
            <w:r w:rsidRPr="008C289C">
              <w:rPr>
                <w:rStyle w:val="211pt"/>
                <w:sz w:val="24"/>
                <w:szCs w:val="24"/>
              </w:rPr>
              <w:t>омиссии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206" w:rsidRPr="008C289C" w:rsidRDefault="00D77206" w:rsidP="00D77206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8C289C">
              <w:rPr>
                <w:rStyle w:val="211pt"/>
                <w:sz w:val="24"/>
                <w:szCs w:val="24"/>
              </w:rPr>
              <w:t>Проводятся при отборе детей</w:t>
            </w:r>
            <w:r>
              <w:rPr>
                <w:rStyle w:val="211pt"/>
                <w:sz w:val="24"/>
                <w:szCs w:val="24"/>
              </w:rPr>
              <w:t xml:space="preserve"> на этапы спортивной подготовки</w:t>
            </w:r>
            <w:r w:rsidRPr="008C289C">
              <w:rPr>
                <w:rStyle w:val="211pt"/>
                <w:sz w:val="24"/>
                <w:szCs w:val="24"/>
              </w:rPr>
              <w:t>, а также одаренных и способных детей</w:t>
            </w:r>
            <w:r>
              <w:rPr>
                <w:rStyle w:val="211pt"/>
                <w:sz w:val="24"/>
                <w:szCs w:val="24"/>
              </w:rPr>
              <w:t>,</w:t>
            </w:r>
            <w:r w:rsidRPr="008C289C">
              <w:rPr>
                <w:rStyle w:val="211pt"/>
                <w:sz w:val="24"/>
                <w:szCs w:val="24"/>
              </w:rPr>
              <w:t xml:space="preserve"> перешедших из других видов спорта или поздно ориентированных на занятия спортом</w:t>
            </w:r>
          </w:p>
        </w:tc>
      </w:tr>
      <w:tr w:rsidR="00D77206" w:rsidRPr="008C289C" w:rsidTr="00D77206">
        <w:trPr>
          <w:trHeight w:hRule="exact"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206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</w:t>
            </w:r>
            <w:r w:rsidRPr="008C289C">
              <w:rPr>
                <w:rStyle w:val="211pt"/>
                <w:sz w:val="24"/>
                <w:szCs w:val="24"/>
              </w:rPr>
              <w:t>.</w:t>
            </w:r>
          </w:p>
          <w:p w:rsidR="002B46AB" w:rsidRPr="008C289C" w:rsidRDefault="002B46AB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7206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 w:rsidRPr="006B3CC3">
              <w:rPr>
                <w:rStyle w:val="211pt"/>
                <w:sz w:val="24"/>
                <w:szCs w:val="24"/>
              </w:rPr>
              <w:t>Другие</w:t>
            </w:r>
          </w:p>
          <w:p w:rsidR="002B46AB" w:rsidRPr="006B3CC3" w:rsidRDefault="002B46AB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6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7206" w:rsidRDefault="00D77206" w:rsidP="00D77206">
            <w:pPr>
              <w:pStyle w:val="20"/>
              <w:shd w:val="clear" w:color="auto" w:fill="auto"/>
              <w:spacing w:after="0" w:line="220" w:lineRule="exac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У</w:t>
            </w:r>
            <w:r w:rsidRPr="008C289C">
              <w:rPr>
                <w:rStyle w:val="211pt"/>
                <w:sz w:val="24"/>
                <w:szCs w:val="24"/>
              </w:rPr>
              <w:t xml:space="preserve">станавливаются </w:t>
            </w:r>
            <w:r>
              <w:rPr>
                <w:rStyle w:val="211pt"/>
                <w:sz w:val="24"/>
                <w:szCs w:val="24"/>
              </w:rPr>
              <w:t>спортивной школой</w:t>
            </w:r>
            <w:r w:rsidRPr="008C289C">
              <w:rPr>
                <w:rStyle w:val="211pt"/>
                <w:sz w:val="24"/>
                <w:szCs w:val="24"/>
              </w:rPr>
              <w:t xml:space="preserve"> самостоятельно</w:t>
            </w:r>
          </w:p>
          <w:p w:rsidR="002B46AB" w:rsidRPr="008C289C" w:rsidRDefault="002B46AB" w:rsidP="00D77206">
            <w:pPr>
              <w:pStyle w:val="20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</w:tbl>
    <w:p w:rsidR="008C289C" w:rsidRPr="007144A8" w:rsidRDefault="008C289C" w:rsidP="003A3038">
      <w:pPr>
        <w:pStyle w:val="20"/>
        <w:shd w:val="clear" w:color="auto" w:fill="auto"/>
        <w:spacing w:after="0" w:line="240" w:lineRule="auto"/>
        <w:contextualSpacing/>
        <w:jc w:val="both"/>
        <w:outlineLvl w:val="1"/>
      </w:pPr>
    </w:p>
    <w:p w:rsidR="001C6B14" w:rsidRPr="001C6B14" w:rsidRDefault="001C6B14" w:rsidP="00043BE1">
      <w:pPr>
        <w:pStyle w:val="ae"/>
        <w:numPr>
          <w:ilvl w:val="1"/>
          <w:numId w:val="10"/>
        </w:numPr>
        <w:tabs>
          <w:tab w:val="left" w:pos="567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F1A1B">
        <w:rPr>
          <w:rFonts w:ascii="Times New Roman" w:hAnsi="Times New Roman" w:cs="Times New Roman"/>
          <w:b/>
          <w:sz w:val="28"/>
          <w:szCs w:val="28"/>
        </w:rPr>
        <w:t xml:space="preserve">Оценка результатов освоения дополнительной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программы спортивной подготовки</w:t>
      </w:r>
    </w:p>
    <w:p w:rsidR="00AA2FF8" w:rsidRPr="00EB2759" w:rsidRDefault="001C6B14" w:rsidP="00EB2759">
      <w:pPr>
        <w:pStyle w:val="ae"/>
        <w:tabs>
          <w:tab w:val="left" w:pos="567"/>
          <w:tab w:val="left" w:pos="1276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4297">
        <w:rPr>
          <w:rFonts w:ascii="Times New Roman" w:hAnsi="Times New Roman" w:cs="Times New Roman"/>
          <w:sz w:val="28"/>
          <w:szCs w:val="28"/>
        </w:rPr>
        <w:t xml:space="preserve">Оценка результатов освоения Программы </w:t>
      </w:r>
      <w:r w:rsidRPr="001F4297">
        <w:rPr>
          <w:rFonts w:ascii="Times New Roman" w:hAnsi="Times New Roman" w:cs="Times New Roman"/>
          <w:color w:val="000000"/>
          <w:sz w:val="28"/>
          <w:szCs w:val="28"/>
        </w:rPr>
        <w:t xml:space="preserve">сопровождается аттестацией обучающихся, проводимой </w:t>
      </w:r>
      <w:r>
        <w:rPr>
          <w:rFonts w:ascii="Times New Roman" w:hAnsi="Times New Roman" w:cs="Times New Roman"/>
          <w:color w:val="000000"/>
          <w:sz w:val="28"/>
          <w:szCs w:val="28"/>
        </w:rPr>
        <w:t>спортивной школой</w:t>
      </w:r>
      <w:r w:rsidRPr="001F4297">
        <w:rPr>
          <w:rFonts w:ascii="Times New Roman" w:hAnsi="Times New Roman" w:cs="Times New Roman"/>
          <w:color w:val="000000"/>
          <w:sz w:val="28"/>
          <w:szCs w:val="28"/>
        </w:rPr>
        <w:t xml:space="preserve">, реализующей Программу, на основе разработанных </w:t>
      </w:r>
      <w:r w:rsidRPr="001F4297">
        <w:rPr>
          <w:rFonts w:ascii="Times New Roman" w:hAnsi="Times New Roman" w:cs="Times New Roman"/>
          <w:sz w:val="28"/>
          <w:szCs w:val="28"/>
        </w:rPr>
        <w:t>комплексов контроль</w:t>
      </w:r>
      <w:r>
        <w:rPr>
          <w:rFonts w:ascii="Times New Roman" w:hAnsi="Times New Roman" w:cs="Times New Roman"/>
          <w:sz w:val="28"/>
          <w:szCs w:val="28"/>
        </w:rPr>
        <w:t xml:space="preserve">ных упражнений, перечня тестов </w:t>
      </w:r>
      <w:r w:rsidRPr="001F4297">
        <w:rPr>
          <w:rFonts w:ascii="Times New Roman" w:hAnsi="Times New Roman" w:cs="Times New Roman"/>
          <w:sz w:val="28"/>
          <w:szCs w:val="28"/>
        </w:rPr>
        <w:t>и (или) вопросов по видам подготовки, не связанным с физическими нагрузками (далее – тесты), а так</w:t>
      </w:r>
      <w:r w:rsidR="00D25223">
        <w:rPr>
          <w:rFonts w:ascii="Times New Roman" w:hAnsi="Times New Roman" w:cs="Times New Roman"/>
          <w:sz w:val="28"/>
          <w:szCs w:val="28"/>
        </w:rPr>
        <w:t xml:space="preserve">же с учетом результатов </w:t>
      </w:r>
      <w:r w:rsidR="002B3807">
        <w:rPr>
          <w:rFonts w:ascii="Times New Roman" w:hAnsi="Times New Roman" w:cs="Times New Roman"/>
          <w:sz w:val="28"/>
          <w:szCs w:val="28"/>
        </w:rPr>
        <w:t xml:space="preserve">участия, </w:t>
      </w:r>
      <w:r w:rsidRPr="001F4297">
        <w:rPr>
          <w:rFonts w:ascii="Times New Roman" w:hAnsi="Times New Roman" w:cs="Times New Roman"/>
          <w:sz w:val="28"/>
          <w:szCs w:val="28"/>
        </w:rPr>
        <w:t>обучающегося в спортивных соревнованиях и достижения им соответствующего</w:t>
      </w:r>
      <w:r w:rsidR="006B3CC3">
        <w:rPr>
          <w:rFonts w:ascii="Times New Roman" w:hAnsi="Times New Roman" w:cs="Times New Roman"/>
          <w:sz w:val="28"/>
          <w:szCs w:val="28"/>
        </w:rPr>
        <w:t xml:space="preserve"> уровня спортивной квалификации.</w:t>
      </w:r>
    </w:p>
    <w:p w:rsidR="00AA2FF8" w:rsidRDefault="00AA2FF8" w:rsidP="00AA2FF8">
      <w:pPr>
        <w:pStyle w:val="ae"/>
        <w:tabs>
          <w:tab w:val="left" w:pos="567"/>
          <w:tab w:val="left" w:pos="1276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803" w:rsidRPr="006B3CC3" w:rsidRDefault="001C6B14" w:rsidP="002B3807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и контрольно-переводные нормативы (испытания)</w:t>
      </w:r>
    </w:p>
    <w:p w:rsidR="00D93803" w:rsidRPr="006B3CC3" w:rsidRDefault="001C6B14" w:rsidP="002B3807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видам спортивной подготовки</w:t>
      </w:r>
    </w:p>
    <w:p w:rsidR="00A8556B" w:rsidRDefault="001C6B14" w:rsidP="006B3CC3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комплексы контрольных упражнений с учетом приложений №№ 6-9 к ФССП и тесты) и уровень спортивной квалификации обучающихся по годам и этапам спортивной подготовки (указывается с </w:t>
      </w:r>
      <w:r w:rsidR="006B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приложений №№ 7-9 к ФССП)</w:t>
      </w:r>
    </w:p>
    <w:p w:rsidR="008C289C" w:rsidRDefault="001C6B14" w:rsidP="008C289C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0B61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Нормативы общей физической и специальной физической подготовки для зачисления и перевода на этап начальной подготовки по виду спорта </w:t>
      </w:r>
      <w:r w:rsidR="00DC1F58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  <w:r w:rsidR="00EB275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волейбол</w:t>
      </w:r>
      <w:r w:rsidRPr="000B610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B12047" w:rsidRDefault="00B12047" w:rsidP="008C289C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center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1C6B14" w:rsidRPr="00A8556B" w:rsidRDefault="008C289C" w:rsidP="00A8556B">
      <w:pPr>
        <w:pStyle w:val="ae"/>
        <w:tabs>
          <w:tab w:val="left" w:pos="567"/>
          <w:tab w:val="left" w:pos="1276"/>
        </w:tabs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F3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85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tbl>
      <w:tblPr>
        <w:tblW w:w="1077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6"/>
        <w:gridCol w:w="3458"/>
        <w:gridCol w:w="2040"/>
        <w:gridCol w:w="1217"/>
        <w:gridCol w:w="173"/>
        <w:gridCol w:w="819"/>
        <w:gridCol w:w="1205"/>
        <w:gridCol w:w="71"/>
        <w:gridCol w:w="1134"/>
      </w:tblGrid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 обучения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 обучения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евочки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евочки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99" w:rsidRPr="00A059A7" w:rsidTr="00B12047">
        <w:trPr>
          <w:jc w:val="center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97A1E" w:rsidRDefault="001F682C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F682C" w:rsidRDefault="001F682C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2C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упоре лежа на полу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1F682C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1F682C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1F682C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1F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C0B99" w:rsidRPr="00A059A7" w:rsidTr="00B12047">
        <w:trPr>
          <w:jc w:val="center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CC0B99" w:rsidRPr="00A059A7" w:rsidTr="00B12047">
        <w:trPr>
          <w:trHeight w:val="276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5*6 м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C0B99" w:rsidRPr="00A059A7" w:rsidTr="00B12047">
        <w:trPr>
          <w:trHeight w:val="276"/>
          <w:jc w:val="center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710798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710798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B99" w:rsidRPr="00A059A7" w:rsidTr="00B12047">
        <w:trPr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trHeight w:val="1042"/>
          <w:jc w:val="center"/>
        </w:trPr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CC0B99" w:rsidRDefault="00CC0B99" w:rsidP="00682D0F">
      <w:pPr>
        <w:autoSpaceDE w:val="0"/>
        <w:autoSpaceDN w:val="0"/>
        <w:adjustRightInd w:val="0"/>
        <w:spacing w:before="108" w:after="108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A34ED0" w:rsidRDefault="006865B2" w:rsidP="00A34ED0">
      <w:pPr>
        <w:autoSpaceDE w:val="0"/>
        <w:autoSpaceDN w:val="0"/>
        <w:adjustRightInd w:val="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Нормативы общей физической и сп</w:t>
      </w:r>
      <w:r w:rsidR="00BC6388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ециальной физической подготовки и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уровень спортивной квалификации (спортивные разряды) для зачисления и перевода на учебно-тренировочный этап (этап спортивной специализации)</w:t>
      </w:r>
    </w:p>
    <w:p w:rsidR="006865B2" w:rsidRPr="002601AA" w:rsidRDefault="006865B2" w:rsidP="00A34ED0">
      <w:pPr>
        <w:autoSpaceDE w:val="0"/>
        <w:autoSpaceDN w:val="0"/>
        <w:adjustRightInd w:val="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по виду спорта "</w:t>
      </w:r>
      <w:r w:rsidR="00CC0B9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волейбол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6865B2" w:rsidRDefault="00F32F0E" w:rsidP="006865B2">
      <w:pPr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 №</w:t>
      </w:r>
      <w:r w:rsidR="006865B2">
        <w:rPr>
          <w:rFonts w:ascii="Times New Roman" w:eastAsia="Times New Roman" w:hAnsi="Times New Roman" w:cs="Times New Roman"/>
        </w:rPr>
        <w:t>1</w:t>
      </w:r>
      <w:r w:rsidR="00A8556B" w:rsidRPr="00D0671C">
        <w:rPr>
          <w:rFonts w:ascii="Times New Roman" w:eastAsia="Times New Roman" w:hAnsi="Times New Roman" w:cs="Times New Roman"/>
        </w:rPr>
        <w:t>6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3458"/>
        <w:gridCol w:w="681"/>
        <w:gridCol w:w="1017"/>
        <w:gridCol w:w="1701"/>
        <w:gridCol w:w="1421"/>
      </w:tblGrid>
      <w:tr w:rsidR="00CC0B99" w:rsidRPr="00A059A7" w:rsidTr="00B12047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B99" w:rsidRPr="00A059A7" w:rsidTr="00B12047">
        <w:trPr>
          <w:trHeight w:val="385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CC0B99" w:rsidRPr="00A059A7" w:rsidTr="00B12047">
        <w:trPr>
          <w:jc w:val="center"/>
        </w:trPr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F7E7D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A34E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A34E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A34ED0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A34ED0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A34E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34E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A34E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34E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A34ED0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A34ED0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A34ED0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774C46" w:rsidRDefault="00A34ED0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CC0B99" w:rsidRPr="00A059A7" w:rsidTr="00B12047">
        <w:trPr>
          <w:jc w:val="center"/>
        </w:trPr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CC0B99" w:rsidRPr="00A059A7" w:rsidTr="00B12047">
        <w:trPr>
          <w:trHeight w:val="276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5*6 м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C0B99" w:rsidRPr="00A059A7" w:rsidTr="00B12047">
        <w:trPr>
          <w:trHeight w:val="276"/>
          <w:jc w:val="center"/>
        </w:trPr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CC0B99" w:rsidRPr="00A059A7" w:rsidTr="00B12047">
        <w:trPr>
          <w:trHeight w:val="110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trHeight w:val="109"/>
          <w:jc w:val="center"/>
        </w:trPr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B99" w:rsidRPr="00A059A7" w:rsidTr="00164145">
        <w:trPr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CC0B99" w:rsidRPr="00A059A7" w:rsidTr="00164145">
        <w:trPr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C0B99" w:rsidRPr="00A059A7" w:rsidTr="00B12047">
        <w:trPr>
          <w:trHeight w:val="195"/>
          <w:jc w:val="center"/>
        </w:trPr>
        <w:tc>
          <w:tcPr>
            <w:tcW w:w="9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5A502A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02A"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CC0B99" w:rsidRPr="00A059A7" w:rsidTr="00B12047">
        <w:trPr>
          <w:trHeight w:val="195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33556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 (до трех лет)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33556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CC0B99" w:rsidRPr="00A059A7" w:rsidTr="00B12047">
        <w:trPr>
          <w:trHeight w:val="195"/>
          <w:jc w:val="center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33556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 на этапе спортивной подготовки (свыше трех лет)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«третий юношеский спортивный разряд», «второй юношеский спортивный разряд», «первый юношеский спортивный разряд»</w:t>
            </w:r>
            <w:r w:rsidRPr="00DF22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0CBD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«третий спортивный разряд», </w:t>
            </w:r>
          </w:p>
          <w:p w:rsidR="00CC0B99" w:rsidRPr="00DF22EA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«второй спортивный разряд»</w:t>
            </w:r>
          </w:p>
        </w:tc>
      </w:tr>
    </w:tbl>
    <w:p w:rsidR="00D47E65" w:rsidRPr="00D0671C" w:rsidRDefault="00D47E65" w:rsidP="00AA08E3">
      <w:pPr>
        <w:autoSpaceDE w:val="0"/>
        <w:autoSpaceDN w:val="0"/>
        <w:adjustRightInd w:val="0"/>
        <w:rPr>
          <w:rFonts w:ascii="Times New Roman CYR" w:eastAsia="Times New Roman" w:hAnsi="Times New Roman CYR" w:cs="Times New Roman CYR"/>
        </w:rPr>
      </w:pPr>
    </w:p>
    <w:p w:rsidR="00563036" w:rsidRPr="00563036" w:rsidRDefault="00F03310" w:rsidP="00563036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Нормативы общей физической подготовки и</w:t>
      </w:r>
      <w:r w:rsidR="009430AD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специальной </w:t>
      </w:r>
      <w:r w:rsidR="009430AD"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физической подг</w:t>
      </w:r>
      <w:r w:rsidR="009430AD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отовки и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 xml:space="preserve"> уровень спортивной квалификации (спортивные разряды) для зачисления и перевода на этап совершенствования спортивн</w:t>
      </w:r>
      <w:r w:rsidR="00AF707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ого мастерства по виду спорта "</w:t>
      </w:r>
      <w:r w:rsidR="00CC0B99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волейбол</w:t>
      </w:r>
      <w:r w:rsidRPr="002601AA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"</w:t>
      </w:r>
    </w:p>
    <w:p w:rsidR="001A289E" w:rsidRPr="00A8556B" w:rsidRDefault="00AF7079" w:rsidP="00563036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  <w:lang w:val="en-US"/>
        </w:rPr>
      </w:pPr>
      <w:r>
        <w:rPr>
          <w:rFonts w:ascii="Times New Roman" w:eastAsia="Times New Roman" w:hAnsi="Times New Roman" w:cs="Times New Roman"/>
        </w:rPr>
        <w:t>Таблица №</w:t>
      </w:r>
      <w:r w:rsidR="00F03310">
        <w:rPr>
          <w:rFonts w:ascii="Times New Roman" w:eastAsia="Times New Roman" w:hAnsi="Times New Roman" w:cs="Times New Roman"/>
        </w:rPr>
        <w:t>1</w:t>
      </w:r>
      <w:r w:rsidR="00A8556B">
        <w:rPr>
          <w:rFonts w:ascii="Times New Roman" w:eastAsia="Times New Roman" w:hAnsi="Times New Roman" w:cs="Times New Roman"/>
          <w:lang w:val="en-US"/>
        </w:rPr>
        <w:t>7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3405"/>
        <w:gridCol w:w="2123"/>
        <w:gridCol w:w="1307"/>
        <w:gridCol w:w="43"/>
        <w:gridCol w:w="41"/>
        <w:gridCol w:w="1309"/>
      </w:tblGrid>
      <w:tr w:rsidR="00CC0B99" w:rsidRPr="00A059A7" w:rsidTr="00B12047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евочки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99" w:rsidRPr="00A059A7" w:rsidTr="00B12047">
        <w:trPr>
          <w:jc w:val="center"/>
        </w:trPr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F7E7D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9430AD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9430AD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9430AD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9430AD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1E231B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1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6674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4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44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C0B99" w:rsidRPr="00A059A7" w:rsidTr="009430AD">
        <w:trPr>
          <w:trHeight w:val="2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высокой перекладине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9430AD">
        <w:trPr>
          <w:trHeight w:val="219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9430AD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0B99" w:rsidRPr="00A059A7" w:rsidTr="00B12047">
        <w:trPr>
          <w:trHeight w:val="329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лежа на спине </w:t>
            </w:r>
          </w:p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мин)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trHeight w:val="329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66744C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66744C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C0B99" w:rsidRPr="00A059A7" w:rsidTr="00B12047">
        <w:trPr>
          <w:jc w:val="center"/>
        </w:trPr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CC0B99" w:rsidRPr="00A059A7" w:rsidTr="00B12047">
        <w:trPr>
          <w:trHeight w:val="27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5*6 м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CC0B99" w:rsidRPr="00A059A7" w:rsidTr="00B12047">
        <w:trPr>
          <w:trHeight w:val="276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CC0B99" w:rsidRPr="00A059A7" w:rsidTr="00B12047">
        <w:trPr>
          <w:trHeight w:val="11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массой 1 кг из-за головы двумя руками, стоя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CC0B99" w:rsidRPr="00A059A7" w:rsidTr="00B12047">
        <w:trPr>
          <w:trHeight w:val="109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одновременным отталкиванием двумя ногами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A7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</w:p>
        </w:tc>
      </w:tr>
      <w:tr w:rsidR="00CC0B99" w:rsidRPr="00A059A7" w:rsidTr="00B12047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C0B99" w:rsidRPr="00A059A7" w:rsidTr="00B12047">
        <w:trPr>
          <w:trHeight w:val="243"/>
          <w:jc w:val="center"/>
        </w:trPr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Уровень спортивной квалификации</w:t>
            </w:r>
          </w:p>
        </w:tc>
      </w:tr>
      <w:tr w:rsidR="00CC0B99" w:rsidRPr="00A059A7" w:rsidTr="00B12047">
        <w:trPr>
          <w:trHeight w:val="2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B99" w:rsidRPr="00A059A7" w:rsidRDefault="00CC0B99" w:rsidP="00FB5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569">
              <w:rPr>
                <w:rFonts w:ascii="Times New Roman" w:hAnsi="Times New Roman" w:cs="Times New Roman"/>
                <w:sz w:val="24"/>
                <w:szCs w:val="24"/>
              </w:rPr>
              <w:t>Спортивный разряд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 спортивный разряд</w:t>
            </w:r>
            <w:r w:rsidRPr="003355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67F31" w:rsidRDefault="00067F31" w:rsidP="00E77B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3036" w:rsidRPr="00DD230E" w:rsidRDefault="00675B6D" w:rsidP="00563036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63036" w:rsidRPr="00DD230E">
        <w:rPr>
          <w:rFonts w:ascii="Times New Roman" w:hAnsi="Times New Roman" w:cs="Times New Roman"/>
          <w:b/>
          <w:sz w:val="28"/>
          <w:szCs w:val="28"/>
        </w:rPr>
        <w:t xml:space="preserve">. РАБОЧАЯ ПРОГРАММА ПО ВИДУ СПОРТА </w:t>
      </w:r>
    </w:p>
    <w:p w:rsidR="003729DF" w:rsidRDefault="00563036" w:rsidP="00B7024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30E">
        <w:rPr>
          <w:rFonts w:ascii="Times New Roman" w:hAnsi="Times New Roman" w:cs="Times New Roman"/>
          <w:b/>
          <w:sz w:val="28"/>
          <w:szCs w:val="28"/>
        </w:rPr>
        <w:t>«</w:t>
      </w:r>
      <w:r w:rsidR="00CC0B99">
        <w:rPr>
          <w:rFonts w:ascii="Times New Roman" w:hAnsi="Times New Roman" w:cs="Times New Roman"/>
          <w:b/>
          <w:sz w:val="28"/>
          <w:szCs w:val="28"/>
        </w:rPr>
        <w:t>ВОЛЕЙБОЛ</w:t>
      </w:r>
      <w:r w:rsidRPr="00DD230E">
        <w:rPr>
          <w:rFonts w:ascii="Times New Roman" w:hAnsi="Times New Roman" w:cs="Times New Roman"/>
          <w:b/>
          <w:sz w:val="28"/>
          <w:szCs w:val="28"/>
        </w:rPr>
        <w:t>»</w:t>
      </w:r>
    </w:p>
    <w:p w:rsidR="00B70249" w:rsidRDefault="00B70249" w:rsidP="00B70249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036" w:rsidRDefault="00563036" w:rsidP="00563036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Содержание программы     </w:t>
      </w:r>
    </w:p>
    <w:p w:rsidR="00563036" w:rsidRPr="00A8556B" w:rsidRDefault="00563036" w:rsidP="00563036">
      <w:pPr>
        <w:ind w:firstLine="709"/>
        <w:contextualSpacing/>
        <w:jc w:val="right"/>
        <w:rPr>
          <w:rFonts w:ascii="Times New Roman" w:hAnsi="Times New Roman" w:cs="Times New Roman"/>
          <w:lang w:val="en-US"/>
        </w:rPr>
      </w:pPr>
      <w:r w:rsidRPr="00F82AE2">
        <w:rPr>
          <w:rFonts w:ascii="Times New Roman" w:hAnsi="Times New Roman" w:cs="Times New Roman"/>
        </w:rPr>
        <w:t>Таблица</w:t>
      </w:r>
      <w:r>
        <w:rPr>
          <w:rFonts w:ascii="Times New Roman" w:hAnsi="Times New Roman" w:cs="Times New Roman"/>
        </w:rPr>
        <w:t xml:space="preserve"> №</w:t>
      </w:r>
      <w:r w:rsidRPr="00F82AE2">
        <w:rPr>
          <w:rFonts w:ascii="Times New Roman" w:hAnsi="Times New Roman" w:cs="Times New Roman"/>
        </w:rPr>
        <w:t>1</w:t>
      </w:r>
      <w:r w:rsidR="00A8556B">
        <w:rPr>
          <w:rFonts w:ascii="Times New Roman" w:hAnsi="Times New Roman" w:cs="Times New Roman"/>
          <w:lang w:val="en-US"/>
        </w:rPr>
        <w:t>8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38"/>
        <w:gridCol w:w="8286"/>
      </w:tblGrid>
      <w:tr w:rsidR="00563036" w:rsidRPr="002030B9" w:rsidTr="009A4EE5">
        <w:tc>
          <w:tcPr>
            <w:tcW w:w="10424" w:type="dxa"/>
            <w:gridSpan w:val="2"/>
          </w:tcPr>
          <w:p w:rsidR="00563036" w:rsidRPr="002030B9" w:rsidRDefault="00563036" w:rsidP="00C560F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 для этапа НП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</w:p>
          <w:p w:rsidR="00563036" w:rsidRPr="002030B9" w:rsidRDefault="00563036" w:rsidP="00C560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0" w:type="dxa"/>
          </w:tcPr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состав ОФП входят строевые упражнения и команды для управле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ния группой; упражнения из гимнастики, легкой атлетики, акробатики,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подвижные и спортивные игры.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Гимнастические упражнения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подразделяются на три группы: первая -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для мышц рук и плечевого пояса, вторая - для мышц туловища и шеи;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третья - для мышц ног и таза.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Упражнения выполняются без предметов и с предметами (набивные мячи, гимнастические палки, гантели, резиновые амортизаторы, скакал</w:t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ки); на гимнастических снарядах (гимнастическая стенка и скамейка, </w:t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перекладина, канат); прыжки в высоту с прямого разбега (с мостика)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через планку (веревочку).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Акробатические упражнения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включают группировки и перекаты в различных положениях, стойка на лопатках, стойка на голове и руках,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кувырки вперед и назад; соединение нескольких акробатических упраж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нений в несложные комбинации.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Легкоатлетические упражнения. </w:t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Сюда входят упражнения в беге,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прыжках и метаниях.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Бег: 20,30,60 м, повторный бег - два-три отрезка по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30 м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(с 12 лет)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по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40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(с 14 лет), три отрезка по 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60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(с 16 лет). Бег с низкого старта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60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 13 лет),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100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 15 лет). Эстафетный бег с этапами 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40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(10-12 лет), до 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60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 13 лет). Бег с горизонтальными и вертикальными пре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пятствиями (тренировочные барьеры, набивные мячи, условные окопы, количе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 препятствий от 4 до 10). Бег или кросс 500-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1000 м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Прыжки: через планку с прямого разбега; в высоту с разбега; в длину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места; тройной прыжок с места; в длину с разбега.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Метания: малого мяча с места в стенку или щит на дальность отско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ка; на дальность; метание гранаты (250-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700 г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 с места и с разбега; толка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ние ядра весом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3 кг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(девочки 13-16 лет),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4 кг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(мальчики 13-15 лет),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5 кг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(юноши 16 лет); метание копья в цель и на дальность с места и с шага.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Многоборья: спринтерские, прыжковые, метательные, смешанные -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 3 до 5 видов.</w:t>
            </w:r>
          </w:p>
          <w:p w:rsidR="00563036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Спортивные и подвижные игры.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Баскетбол, ручной мяч, футбол, бад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минтон и др. Основные приемы техники игры в нападении и защите.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Индивидуальные тактические действия и простейшие взаимодействия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игроков в защите и нападении. Подвижные игры: «Гонка мячей», «Сал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ки» («Пятнашки»), «Невод», «Метко в цель», «Подвижная цель», «Эс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тафета с бегом», «Эстафета с прыжками», «Мяч среднему», «Охотники и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утки», «Перестрелка», «Перетягивание через черту», «Вызывай смену», </w:t>
            </w:r>
            <w:r w:rsidRPr="00FB5D5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«Эстафета футболистов», «Эстафета баскетболистов», «Эстафета с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прыжками чехардой», «Встречная эстафета с мячом», «Ловцы», «Борь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ба за мяч», «Мяч ловцу», «Перетягивание», «Катающаяся мишень».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 для овладения навыками быстрых ответных действий. По сигналу (преимущественно зрительному) бег на 5,10,15 м из исходных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положений: стойка волейболиста (лицом, боком и спиной к стартовой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линии), сидя, лежа лицом вверх и вниз в различных положениях по отно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шению к стартовой линии; то же, но перемещение приставными шагами.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</w:p>
        </w:tc>
        <w:tc>
          <w:tcPr>
            <w:tcW w:w="8400" w:type="dxa"/>
          </w:tcPr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Бег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остановками и изменением направления. «Челночный» бег на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5,6 и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10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(общий пробег за одну попытку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30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). «Челночный» бег, но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отрезок вначале пробегают лицом вперед, а затем спиной и т.д. По прин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ципу «челночного» бега передвижение приставными шагами. То же с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набивными мячами в руках (2-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5 кг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 в руках, с поясом-отягощением или в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куртке с отягощением.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Бег (приставные шаги) в колонне по одному (в шеренге) вдоль границ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площадки, по сигналу выполнение определенного задания: ускорение,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остановка, изменение направления или способа передвижения, поворот на 360°, прыжок вверх, падение и перекат, имитация передачи в стойке, с падением, в прыжке, имитация подачи, нападающих ударов, блокиро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вания и т.д. То же, но подают несколько сигналов; на каждый сигнал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занимающиеся выполняют определенное действие.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Подвижные игры: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«День и ночь» (сигнал зрительный, исходные поло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жения самые различные), «Вызов», «Вызов номеров», «Попробуй уне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си», различные варианты игры «Салочки», специальные эстафеты с вы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полнением перечисленных заданий в разнообразных сочетаниях и с пре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одолением препятствий.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Упражнения для развития прыгучести.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Приседание и резкое вып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рямление ног со взмахом руками вверх; то же с прыжком вверх; то же с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набивным мячом (двумя) в руках (до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3 кг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). Из положения стоя на гимнас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тической стенке - одна нога сильно согнута, другая опущена вниз, рука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 держаться на уровне лица: быстрое разгибание ноги (от стенки не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отклоняться). То же с отягощением (пояс до 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6 кг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Упражнения с отягощениями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(мешок с песком до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10 кг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для девушек </w:t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и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FB5D57">
                <w:rPr>
                  <w:rFonts w:ascii="Times New Roman" w:hAnsi="Times New Roman" w:cs="Times New Roman"/>
                  <w:sz w:val="24"/>
                  <w:szCs w:val="24"/>
                </w:rPr>
                <w:t>20 кг</w:t>
              </w:r>
            </w:smartTag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 для юношей, штанга - вес устанавливается в процентах от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массы занимающегося и от характера упражнения - приседание до 80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раз, выпрыгивание до 40 раз, выпрыгивание из приседа до 30 раз, пояс,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манжеты на запястьях, голени у голеностопных суставов, жилет): присе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дание, выпрыгивание вверх из приседа, </w:t>
            </w:r>
            <w:proofErr w:type="spellStart"/>
            <w:r w:rsidRPr="00FB5D57">
              <w:rPr>
                <w:rFonts w:ascii="Times New Roman" w:hAnsi="Times New Roman" w:cs="Times New Roman"/>
                <w:sz w:val="24"/>
                <w:szCs w:val="24"/>
              </w:rPr>
              <w:t>полуприседа</w:t>
            </w:r>
            <w:proofErr w:type="spellEnd"/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5D57">
              <w:rPr>
                <w:rFonts w:ascii="Times New Roman" w:hAnsi="Times New Roman" w:cs="Times New Roman"/>
                <w:sz w:val="24"/>
                <w:szCs w:val="24"/>
              </w:rPr>
              <w:t>полуприседа</w:t>
            </w:r>
            <w:proofErr w:type="spellEnd"/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выпада, прыжки на обеих ногах.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Многократные </w:t>
            </w:r>
            <w:r w:rsidRPr="00FB5D5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броски набивного мяча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(1-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2 кг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 над собой в прыжке и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ловля после приземления. Стоя на расстоянии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1,5 м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от стены (щита) с 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набивным (баскетбольным) мячом в руках, в прыжке бросить мяч вверх о 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стенку, 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>приземлиться, снова прыгнуть и поймать мяч, приземлиться и сно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ва в прыжке бросить и т.д. (выполняют ритмично, без лишних </w:t>
            </w:r>
            <w:proofErr w:type="spellStart"/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доскоков</w:t>
            </w:r>
            <w:proofErr w:type="spellEnd"/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).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 же, но без касания мячом стены (с 14 лет - прыжки на одной ноге).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Прыжки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одной и на обеих ногах на месте и в движении лицом впе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ред, боком и спиной вперед. То же с отягощением. </w:t>
            </w:r>
            <w:proofErr w:type="spellStart"/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Напрыгивание</w:t>
            </w:r>
            <w:proofErr w:type="spellEnd"/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на тумбу (сложенные гимнастические маты), постепенно увеличивая высоту и коли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чество прыжков подряд. Спрыгивание (высота 40-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80 см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 с 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последующим прыжком вверх. Прыжки на одной и обеих ногах с преодо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лением препятствий (набивные мячи и т.п.). Прыжки с места вперед, назад,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вправо, влево, отталкиваясь обеими ногами. Прыжки вверх с доставани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ем подвешенного мяча, отталкиваясь одной и обеими ногами. То же, но делая разбег в три шага. Прыжки с места и с разбега с доставанием тен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нисных (набивных, волейбольных) мячей, укрепленных на разной высоте.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Прыжки опорные, прыжки со скакалкой, разнообразные подскоки.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Многократные прыжки с места и с разбега в сочетании с ударом по мячу. </w:t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Бег по крутым склонам. Прыжки через рвы, канавы. Бег по песку без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обуви. Бег по лестнице вверх, ступая на каждую ступеньку.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Упражнения для развития качеств, необходимых при выполнении приема и передач мяча.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Сгибание и разгибание рук в лучезапястных сус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тавах, круговые движения кистями, сжимание и разжимание пальцев рук </w:t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в положении руки вперед, в стороны, вверх (на месте и в сочетании с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различными перемещениями).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 упора, стоя у стены одновременное и попеременное сгибание луче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запястных суставов (ладони располагаются на стене, пальцы вверх, в </w:t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стороны, вниз, пальцы вместе или расставлены, расстояние от стены постепенно увеличивают). То же, но опираясь о стену пальцами. От</w:t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талкивание ладонями и пальцами от стены двумя руками одновременно </w:t>
            </w:r>
            <w:r w:rsidRPr="00FB5D5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 попеременно правой и левой рукой. Упор лежа - передвижение на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руках вправо (влево) по кругу, носки ног на месте. То же, но передвиже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ние вправо и влево, одновременно выполняя приставные шаги руками и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ногами (с 15 лет). Из упора присев, разгибаясь </w:t>
            </w:r>
            <w:proofErr w:type="gramStart"/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вперед вверх</w:t>
            </w:r>
            <w:proofErr w:type="gramEnd"/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перейти в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упор лежа (при касании пола руки согнуть).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Тыльное сгибание кистей (к себе) и разгибание, держа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набивной мяч двумя руками у лица (движение напоминает заключитель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ную фазу при верхней передаче мяча).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Многократные броски набивного мяча от груди двумя руками (впе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ред и над собой) и ловля (особое внимание уделить заключительному движению кистей и пальцев). Броски набивного мяча от груди двумя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руками (из стойки волейболиста) на дальность (соревнование). Много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кратные передачи баскетбольного (гандбольного, футбольного) мяча о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стену и ловля его. Поочередные броски и ловля набивных и баскетболь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ных мячей, которые со всех сторон бросают занимающемуся партнеры. Ведение баскетбольного мяча ударом о площадку. Упражнения с ганте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лями для кистей рук. Упражнения с кистевым эспандером. Сжимание тен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нисного (резинового) мяча. Многократные волейбольные передачи на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бивного, гандбольного, футбольного, баскетбольного мячей в стену.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Многократные передачи волейбольного мяча в стену, постепенно уве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личивая расстояние до нее. Многократные передачи волейбольного мяча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дальность.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Броски набивного мяча над собой и наблюдение за партнером (двумя, тремя); в зависимости от действия партнера (партнеров) изменять высоту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подбрасывания, бросок на свободное место, на партнера и т.д. Много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кратные броски и ловля набивного мяча во встречных колоннах, в трой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ках в рамках групповых тактических действий (направления первой и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второй передач). То же, но броски при первой и второй передачах в соот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ветствии с сигналом. То же в рамках командных действий.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lastRenderedPageBreak/>
              <w:t xml:space="preserve">Упражнения для развития качеств, необходимых при выполнении </w:t>
            </w:r>
            <w:r w:rsidRPr="00FB5D57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подач.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Круговые движения руками в плечевых суставах с большой амп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литудой и максимальной быстротой.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Упражнения с резиновыми амортизаторами. Стоя спиной к гимнасти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ческой стенке в положении наклона вперед, руки назад (амортизаторы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укреплены на уровне коленей), движение руками с шагом правой ногой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вперед (как при нижней прямой подаче). Стоя спиной к гимнастической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стенке (амортизатор укреплен на уровне плеч), руки за головой, движе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ние руками из-за головы вверх и вперед. То же одной рукой (правой,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левой). То же, но амортизатор укреплен за нижнюю рейку, а занимаю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щийся стоит у самой стенки. Движение рукой вверх, затем вперед. Стоя </w:t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на амортизаторе, руки внизу - поднимание рук через стороны вверх,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поднимание прямых рук вверх и отведение назад. То же, но круги рука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ми. Стоя правым боком к стенке (амортизатор укреплен на уровне плеч),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движение правой рукой как при верхней боковой подаче.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Упражнения с набивным мячом. Броски мяча двумя руками из-за головы 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 максимальным прогибанием при замахе. Броски мяча снизу одной и двумя 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руками. Броски мяча одной рукой над головой: правой рукой влево, левой -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вправо. Броски набивного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B5D57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1 кг</w:t>
              </w:r>
            </w:smartTag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 через сетку, расстояние 4-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FB5D57">
                <w:rPr>
                  <w:rFonts w:ascii="Times New Roman" w:hAnsi="Times New Roman" w:cs="Times New Roman"/>
                  <w:spacing w:val="-1"/>
                  <w:sz w:val="24"/>
                  <w:szCs w:val="24"/>
                </w:rPr>
                <w:t>6 м</w:t>
              </w:r>
            </w:smartTag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С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набивным мячом в руках у стены (2-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3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 в ответ на сигнал бросок снизу, 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сверху. Бросок гандбольного мяча через сетку из-за лицевой линии в преде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лах площадки и на точность в зоны. То же, но после перемещения от сетки.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Упражнения с волейбольным мячом (выполняют многократно под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ряд). Совершенствование ударного движения подачи по мячу на резино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вых амортизаторах в опорном положении и в прыжке с места, с разбега. Подачи с максимальной силой у тренировочной сетки (в сетку). Подачи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мяча слабейшей рукой.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t>Упражнения для развития качеств, необходимых при выполнении напа</w:t>
            </w:r>
            <w:r w:rsidRPr="00FB5D57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i/>
                <w:iCs/>
                <w:spacing w:val="-8"/>
                <w:sz w:val="24"/>
                <w:szCs w:val="24"/>
              </w:rPr>
              <w:t xml:space="preserve">дающих ударов. 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Броски набивного мяча из-за головы двумя руками с актив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ным движением кистей сверху вниз стоя на месте и в прыжке (бросать перед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собой в площадку, гимнастический мат). Броски набивного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1 кг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 в 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прыжке из-за головы двумя руками через сетку. Имитация прямого напада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ющего удара, держа в руках мешочки с песком (до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B5D57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1 кг</w:t>
              </w:r>
            </w:smartTag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). Метание теннисно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го или хоккейного мяча (правой и левой рукой) в цель на стене (высота 1,5-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2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 или на полу (расстояние 5-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10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 с места, с разбега, после поворота, в 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прыжке; то же через сетку. Соревнование на точность метания малых мячей.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Совершенствование ударного движения нападающих ударов по мячу, ук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репленному на резиновых амортизаторах. То же, но у тренировочной стен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ки. Удары выполняют правой и левой рукой с максимальной силой.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Удары по мячу, укрепленному на амортизаторах, с отягощениями на кисти, предплечье, ногах или при отягощении всего тела (куртка, пояс). 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Спрыгивание с высоты (до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FB5D57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50 см</w:t>
              </w:r>
            </w:smartTag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) с последующим прыжком и нападающим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ударом по мячу на амортизаторах. Многократное выполнение нападаю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щих ударов с собственного подбрасывания, с набрасывания партнера (посы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лаемого </w:t>
            </w:r>
            <w:proofErr w:type="spellStart"/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мячеметом</w:t>
            </w:r>
            <w:proofErr w:type="spellEnd"/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) у сетки и из глубины площадки. Чередование бросков набивного мяча и нападающих ударов по мячу, укрепленному на амортиза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торах. То же, но броски и удары через сетку (с собственного подбрасывания).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парах. С набивным мячом в руках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1 кг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) прыжок вверх, замах из-за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головы двумя руками и в ответ на сигнал или бросок с сильным заклю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чительным движением кистей вниз вперед, или вверх вперед (плавно). То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же, но бросок через сетку; то же, но бросок вниз двумя руками, вверх - одной. В ответ на сигнал бросок набивного мяча двумя руками по ходу или с переводом (вправо, влево).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5"/>
                <w:sz w:val="24"/>
                <w:szCs w:val="24"/>
              </w:rPr>
              <w:t xml:space="preserve">Упражнения для развития качеств, необходимых при блокировании.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Прыжковые упражнения, описанные ранее, в сочетании с подниманием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 вверх с касанием подвешенного набивного мяча. То же с касанием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волейбольного мяча, укрепленного на резиновых амортизаторах: с мес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та, после перемещения, после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поворотов, после поворотов и перемеще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ний (различные сочетания), после прыжка в глубину (спрыгивание).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Стоя у стены (щита) с баскетбольным мячом в руках, подбросить мяч 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вверх, подпрыгнуть и двумя руками (ладонями) отбить его в стену; призем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лившись, поймать мяч и т.д. Мяч отбивать в высшей точке взлета. Занимающийся располагается спиной к стене - бросить мяч вверх назад, повернуться на </w:t>
            </w:r>
            <w:r w:rsidRPr="00FB5D5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180° и в прыжке отбить его в стену. То же, что предыдущие два упражнения, 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но мяч набрасывает партнер. Партнер с мячом может менять высоту подбра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сывания, выполнять отвлекающие и обманные движения: замах и движение 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на бросок, но в последний момент мяч задерживает в руках и тут же подбра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сывает на различную высоту и т.п. То же, поворот блокирующего по сигна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лу партнера - вначале мяч подбрасывают после поворота, затем во время </w:t>
            </w:r>
            <w:r w:rsidRPr="00FB5D5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поворота и до поворота. Перечисленные упражнения, но после перемещения и остановки. Многократные прыжки с доставанием ладонями подвешенного 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мяча, набивного или волейбольного, укрепленного на амортизаторах.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Передвижение вдоль сетки лицом к ней приставными шагами правым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 левым боком вперед, остановка и принятие исходного положения для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блокирования. То же, но в положении спиной к сетке и с поворотом на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180°. То же, что предыдущие два упражнения, но на расстоянии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1,5 м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от сетки; исходное положение принимают после шага к сетке. То же, что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последние три упражнения, но остановку и исходное положение прини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мают по сигналу. Передвижение вдоль сетки, остановка и прыжок вверх с выносом рук над сеткой. То же, но остановку и прыжок выполняют по </w:t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сигналу. Перемещения у сетки, остановка и прыжок вверх, ладонями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коснуться подвешенного над сеткой набивного (волейбольного) мяча.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Двое занимающихся стоят у сетки лицом к ней на противоположных сторонах площадки: один занимающийся двигается приставными шага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 с остановками и изменением направления, другой старается повто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рить его действия. То же, но с прыжком, стараться над сеткой коснуться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ладоней партнера. Упражнения вдвоем, втроем на согласованность дей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ствий на основе перечисленных упражнений.</w:t>
            </w:r>
          </w:p>
          <w:p w:rsidR="00563036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Нападающий с набивным мячом перемещается вдоль сетки, выполняет 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остановки и в прыжке подбрасывает мяч над собой; блокирующий должен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своевременно занять исходное положение и прыгнуть на блок так, чтобы 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ладони были над сеткой в момент, когда нападающий выпустит мяч из рук. Нападающие выполняют броски и ловлю набивного мяча в рамках группо</w:t>
            </w:r>
            <w:r w:rsidRPr="00FB5D5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вых тактических действий в нападении, блокирующий выбирает место и 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блокирует (заключительная фаза, как в предыдущем упражнении). Преды</w:t>
            </w:r>
            <w:r w:rsidRPr="00FB5D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  <w:t>дущие два упражнения, но блокирующих у сетки трое, блокируют двое.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24312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  <w:r w:rsidR="00243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ехническая подготовка</w:t>
            </w:r>
          </w:p>
        </w:tc>
        <w:tc>
          <w:tcPr>
            <w:tcW w:w="8400" w:type="dxa"/>
          </w:tcPr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b/>
                <w:bCs/>
                <w:i/>
                <w:iCs/>
                <w:spacing w:val="-13"/>
                <w:sz w:val="24"/>
                <w:szCs w:val="24"/>
              </w:rPr>
              <w:t>Техника нападения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Перемещения и стойки: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стойки основная, низкая; ходьба, бег, пере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мещение приставными шагами лицом, боком (правым, левым), спиной вперед; двойной шаг, скачок вперед; остановка шагом; сочетание стоек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перемещений, способов перемещений.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</w:rPr>
              <w:t>Передачи: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передача мяча сверху двумя руками: подвешенного на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шнуре; над собой - на месте и после перемещения различными способа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ми; с набрасывания партнера - на месте и после перемещения; в парах; в треугольнике: зоны 6-3-4,6-3-2, 5-3-4,1-3-2; передачи в стену с изменени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 высоты и расстояния - на месте и в сочетании с перемещениями; на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точность с собственного подбрасывания и партнера.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Отбивание мяча кулаком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через сетку в непосредственной близости от нее: стоя на площадке и в прыжке, после перемещения.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Подачи: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нижняя прямая (боковая); подача мяча в держателе (под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вешенного на шнуре); в стену - расстояние 6-</w:t>
            </w:r>
            <w:smartTag w:uri="urn:schemas-microsoft-com:office:smarttags" w:element="metricconverter">
              <w:smartTagPr>
                <w:attr w:name="ProductID" w:val="9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9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отметка на высоте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2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;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через сетку - 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6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9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9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; из-за лицевой линии в пределы площад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ки, правую, левую половины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площадки.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  <w:u w:val="single"/>
              </w:rPr>
              <w:t>Нападающие удары: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прямой нападающий удар; ритм разбега в три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шага; ударное движение кистью по мячу: стоя на коленях на гимнасти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ческом месте, стоя у стены, по мячу на резиновых амортизаторах - стоя и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прыжке; бросок теннисного (хоккейного) мяча через сетку в прыжке с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разбегу; удар по мячу в держателе через сетку в прыжке с разбега; удар через сетку по мячу, подброшенному партнером; удар с передачи.</w:t>
            </w:r>
          </w:p>
          <w:p w:rsidR="00FB5D57" w:rsidRPr="00FB5D57" w:rsidRDefault="00FB5D57" w:rsidP="00FB5D57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4"/>
                <w:szCs w:val="24"/>
              </w:rPr>
              <w:t>Техника защиты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t>Перемещения и стойки: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то же, что в нападении, внимание низким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стойкам; скоростные перемещения на площадке и вдоль сетки; сочета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перемещений с перекатами на спину и в сторону на бедро.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>Прием сверху двумя руками: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прием мяча после отскока от стены (рас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  <w:t>стояние 1-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B5D57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2 м</w:t>
              </w:r>
            </w:smartTag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); после броска партнером через сетку (расстояние Ф-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FB5D57">
                <w:rPr>
                  <w:rFonts w:ascii="Times New Roman" w:hAnsi="Times New Roman" w:cs="Times New Roman"/>
                  <w:spacing w:val="-8"/>
                  <w:sz w:val="24"/>
                  <w:szCs w:val="24"/>
                </w:rPr>
                <w:t>6 м</w:t>
              </w:r>
            </w:smartTag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); при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ем нижней прямой подачи.</w:t>
            </w:r>
          </w:p>
          <w:p w:rsidR="00FB5D57" w:rsidRPr="00FB5D57" w:rsidRDefault="00FB5D57" w:rsidP="00FB5D5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>Прием снизу двумя руками: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прием подвешенного мяча, наброшенного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партнером - на месте и после перемещения; в парах направляя мяч </w:t>
            </w:r>
            <w:proofErr w:type="gramStart"/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вперед </w:t>
            </w:r>
            <w:r w:rsidRPr="00FB5D5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вверх</w:t>
            </w:r>
            <w:proofErr w:type="gramEnd"/>
            <w:r w:rsidRPr="00FB5D5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над собой, один на месте, второй перемещается; «жонглирование» стоя 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на месте и в движении; прием подачи и первая передача в з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>o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ну нападения.</w:t>
            </w:r>
          </w:p>
          <w:p w:rsidR="00563036" w:rsidRPr="00FB5D57" w:rsidRDefault="00FB5D57" w:rsidP="00FB5D57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  <w:u w:val="single"/>
              </w:rPr>
              <w:t>Блокирование: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одиночное блокирование поролоновых, резиновых мя</w:t>
            </w:r>
            <w:r w:rsidRPr="00FB5D5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чей «механическим блоком» в зонах 3, 2, 4; «ластами» на кистях - стоя на </w:t>
            </w:r>
            <w:r w:rsidRPr="00FB5D5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подставке и в прыжке; ударов по мячу в держателе (подвешенного на шнуре).</w:t>
            </w:r>
          </w:p>
        </w:tc>
      </w:tr>
      <w:tr w:rsidR="00243123" w:rsidRPr="002030B9" w:rsidTr="009A4EE5">
        <w:tc>
          <w:tcPr>
            <w:tcW w:w="2024" w:type="dxa"/>
          </w:tcPr>
          <w:p w:rsidR="00243123" w:rsidRPr="002030B9" w:rsidRDefault="00243123" w:rsidP="00243123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Тактическая подготовка</w:t>
            </w:r>
          </w:p>
        </w:tc>
        <w:tc>
          <w:tcPr>
            <w:tcW w:w="8400" w:type="dxa"/>
          </w:tcPr>
          <w:p w:rsidR="00D942EB" w:rsidRPr="00D942EB" w:rsidRDefault="00D942EB" w:rsidP="00D942EB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4"/>
                <w:szCs w:val="24"/>
              </w:rPr>
              <w:t>Тактика нападения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46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Индивидуальные действия: </w:t>
            </w:r>
            <w:r w:rsidRPr="00D942EB">
              <w:rPr>
                <w:rFonts w:ascii="Times New Roman" w:hAnsi="Times New Roman" w:cs="Times New Roman"/>
                <w:sz w:val="24"/>
                <w:szCs w:val="24"/>
              </w:rPr>
              <w:t xml:space="preserve">выбор места для выполнения второй </w:t>
            </w: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передачи у сетки; для подачи; для отбивания мяча через сетку, стоя дву</w:t>
            </w: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942EB">
              <w:rPr>
                <w:rFonts w:ascii="Times New Roman" w:hAnsi="Times New Roman" w:cs="Times New Roman"/>
                <w:sz w:val="24"/>
                <w:szCs w:val="24"/>
              </w:rPr>
              <w:t xml:space="preserve">мя сверху, кулаком, снизу, стоя, в прыжке; вторая передача из зоны 3 </w:t>
            </w:r>
            <w:r w:rsidRPr="00D94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игроку, к которому передающий обращен лицом; подача нижняя прямая </w:t>
            </w: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 точность в зоны - по заданию; передача мяча через сетку на «свобод</w:t>
            </w: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D94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ное» место, на игрока, слабо владеющего приемом мяча.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46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Групповые действия: 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взаимодействие игроков зон 4 и 2 с игроком </w:t>
            </w:r>
            <w:r w:rsidRPr="00D942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зоны 3 при первой передаче; игрока зоны 3 с игроками зон 4 и 2 при </w:t>
            </w:r>
            <w:r w:rsidRPr="00D94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второй передаче; игроков задней и передней линии при первой передаче; 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игроков зон 6, 5,1 с игроком зоны 3 (2) при приеме подачи.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468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Командные действия: </w:t>
            </w:r>
            <w:r w:rsidRPr="00D942E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игры со второй передачи игроком </w:t>
            </w:r>
            <w:r w:rsidRPr="00D942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передней линии: прием подачи и первая передача в зону 3 (2), вторая 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передача игроку зоны 4 (2).</w:t>
            </w:r>
          </w:p>
          <w:p w:rsidR="00D942EB" w:rsidRPr="00D942EB" w:rsidRDefault="00D942EB" w:rsidP="00D942EB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Тактика защиты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Индивидуальные действия: </w:t>
            </w:r>
            <w:r w:rsidRPr="00D942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выбор места при приеме подачи, при приеме мяча, направленного соперником через сетку, при блокировании (выход в зону </w:t>
            </w:r>
            <w:r w:rsidRPr="00D942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«удара»), при страховке партнера, принимающего мяч с подачи, посланного </w:t>
            </w:r>
            <w:r w:rsidRPr="00D942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передачей; выбор способа приема мяча от соперника - сверху или снизу.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Групповые действия: 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взаимодействие игроков при приеме подачи </w:t>
            </w:r>
            <w:r w:rsidRPr="00D942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 передачи: игроков зон 1 и 5 с игроком зоны 6; игрока зоны 6 с игроками</w:t>
            </w:r>
            <w:r w:rsidRPr="00D942EB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42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зон 5 и 1; игрока зоны 3 с игроками зон 4 и 2; игроков зон </w:t>
            </w:r>
            <w:r w:rsidRPr="00D942E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5,1,6с</w:t>
            </w:r>
            <w:r w:rsidRPr="00D942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игрока</w:t>
            </w:r>
            <w:r w:rsidRPr="00D942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D942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ми зон 4 и 2 при приеме подачи и с передачи (обманы); игроков зон 4 и 2 с </w:t>
            </w:r>
            <w:r w:rsidRPr="00D94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игроком зоны 6.</w:t>
            </w:r>
          </w:p>
          <w:p w:rsidR="00243123" w:rsidRPr="00D942EB" w:rsidRDefault="00D942EB" w:rsidP="00D942EB">
            <w:pPr>
              <w:numPr>
                <w:ilvl w:val="0"/>
                <w:numId w:val="16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Командные действия: 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расположение игроков при приеме подачи, </w:t>
            </w: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 системе игры «углом вперед».</w:t>
            </w:r>
          </w:p>
        </w:tc>
      </w:tr>
      <w:tr w:rsidR="00DB7D39" w:rsidRPr="002030B9" w:rsidTr="009A4EE5">
        <w:tc>
          <w:tcPr>
            <w:tcW w:w="2024" w:type="dxa"/>
          </w:tcPr>
          <w:p w:rsidR="00DB7D39" w:rsidRDefault="00DB7D39" w:rsidP="00243123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Интегральная подготовка</w:t>
            </w:r>
          </w:p>
        </w:tc>
        <w:tc>
          <w:tcPr>
            <w:tcW w:w="8400" w:type="dxa"/>
          </w:tcPr>
          <w:p w:rsidR="00D942EB" w:rsidRPr="00D942EB" w:rsidRDefault="00D942EB" w:rsidP="00D942E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Чередование упражнений для развития физических качеств в раз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личных сочетаниях.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Чередование упражнений для развития скоростно-силовых качеств </w:t>
            </w:r>
            <w:r w:rsidRPr="00D942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различными способами перемещений, приема и передачи, подачи, напа</w:t>
            </w:r>
            <w:r w:rsidRPr="00D942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942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дающего удара и блокирования (имитации, подводящими упражнениями).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Чередование изученных технических приемов и их способов в раз</w:t>
            </w:r>
            <w:r w:rsidRPr="00D94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 xml:space="preserve">личных сочетаниях; индивидуальных, групповых и командных действий 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нападении, защите, защите-нападении.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Многократное выполнение технических приемов подряд; то же -</w:t>
            </w:r>
            <w:r w:rsidRPr="00D94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тактических действий.</w:t>
            </w:r>
          </w:p>
          <w:p w:rsidR="00D942EB" w:rsidRPr="00D942EB" w:rsidRDefault="00D942EB" w:rsidP="00D942EB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Подготовительные к волейболу игры: «Мяч в воздухе», «Мяч ка</w:t>
            </w:r>
            <w:r w:rsidRPr="00D94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питану», «Эстафета у стены», «Два мяча через сетку» (на основе игры «Пионербол»); игра в волейбол без подачи.</w:t>
            </w:r>
          </w:p>
          <w:p w:rsidR="00DB7D39" w:rsidRPr="00D942EB" w:rsidRDefault="00D942EB" w:rsidP="00D942EB">
            <w:pPr>
              <w:pStyle w:val="af2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4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Тренировочные игры. Игры по правилам мини-волейбола, классического волейбола.</w:t>
            </w:r>
            <w:r w:rsidRPr="00D94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Задания в игры по технике и тактике на основе изученного </w:t>
            </w:r>
            <w:r w:rsidRPr="00D942EB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</w:tr>
      <w:tr w:rsidR="00D942EB" w:rsidRPr="002030B9" w:rsidTr="009A4EE5">
        <w:tc>
          <w:tcPr>
            <w:tcW w:w="2024" w:type="dxa"/>
          </w:tcPr>
          <w:p w:rsidR="00D942EB" w:rsidRDefault="00D942EB" w:rsidP="00243123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Теоретическая подготовка</w:t>
            </w:r>
          </w:p>
        </w:tc>
        <w:tc>
          <w:tcPr>
            <w:tcW w:w="8400" w:type="dxa"/>
          </w:tcPr>
          <w:p w:rsidR="00D942EB" w:rsidRPr="00C04911" w:rsidRDefault="00D942EB" w:rsidP="00C04911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27"/>
                <w:w w:val="106"/>
                <w:sz w:val="24"/>
                <w:szCs w:val="24"/>
              </w:rPr>
            </w:pPr>
            <w:r w:rsidRPr="00C04911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Физическая культура и спорт в России. 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Задачи физической культу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ры и спорта, их оздоровительное и воспитательное значение. Характери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C04911">
              <w:rPr>
                <w:rFonts w:ascii="Times New Roman" w:hAnsi="Times New Roman" w:cs="Times New Roman"/>
                <w:sz w:val="24"/>
                <w:szCs w:val="24"/>
              </w:rPr>
              <w:t>стика волейбола.</w:t>
            </w:r>
          </w:p>
          <w:p w:rsidR="00D942EB" w:rsidRPr="00C04911" w:rsidRDefault="00D942EB" w:rsidP="00C04911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C0491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Сведения о строении и функциях организма человека. </w:t>
            </w:r>
            <w:r w:rsidRPr="00C049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Костная и </w:t>
            </w:r>
            <w:r w:rsidRPr="00C0491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мышечная системы, связочный аппарат, сердечно-сосудистая и дыхатель</w:t>
            </w:r>
            <w:r w:rsidRPr="00C0491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C0491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ная системы человека.</w:t>
            </w:r>
          </w:p>
          <w:p w:rsidR="00D942EB" w:rsidRPr="00C04911" w:rsidRDefault="00D942EB" w:rsidP="00C04911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C0491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Влияние физических упражнений на организм человека. </w:t>
            </w:r>
            <w:r w:rsidRPr="00C049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Влияние </w:t>
            </w:r>
            <w:r w:rsidRPr="00C0491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физических упражнений на увеличение мышечной массы, работоспособ</w:t>
            </w:r>
            <w:r w:rsidRPr="00C0491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C049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ность мышц и подвижность суставов, развитие сердечно-сосудистой и 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дыхательной систем.</w:t>
            </w:r>
          </w:p>
          <w:p w:rsidR="00D942EB" w:rsidRPr="00C04911" w:rsidRDefault="00D942EB" w:rsidP="00C04911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04911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Гигиена, врачебный контроль и самоконтроль. 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Гигиенические тре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C049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бования к местам физкультурно-спортивных занятий. Понятие о трав</w:t>
            </w:r>
            <w:r w:rsidRPr="00C049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мах и их предупреждении. Первая помощь при ушибах, растяжении свя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C04911">
              <w:rPr>
                <w:rFonts w:ascii="Times New Roman" w:hAnsi="Times New Roman" w:cs="Times New Roman"/>
                <w:sz w:val="24"/>
                <w:szCs w:val="24"/>
              </w:rPr>
              <w:t>зок. Общие гигиенические требования к занимающимся волейболом.</w:t>
            </w:r>
            <w:r w:rsidRPr="00C049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Общий режим дня. Гигиенические требования к инвентарю, спортивной </w:t>
            </w:r>
            <w:r w:rsidRPr="00C0491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одежде и обуви.</w:t>
            </w:r>
          </w:p>
          <w:p w:rsidR="00D942EB" w:rsidRPr="00C04911" w:rsidRDefault="00D942EB" w:rsidP="00C04911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C04911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Правила игры в волейбол. </w:t>
            </w:r>
            <w:r w:rsidRPr="00C0491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Состав команды. Расстановка и переход </w:t>
            </w:r>
            <w:r w:rsidRPr="00C0491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игроков. Костюм игроков. Начало игры и подача. Перемена подачи. </w:t>
            </w:r>
            <w:r w:rsidRPr="00C04911">
              <w:rPr>
                <w:rFonts w:ascii="Times New Roman" w:hAnsi="Times New Roman" w:cs="Times New Roman"/>
                <w:sz w:val="24"/>
                <w:szCs w:val="24"/>
              </w:rPr>
              <w:t xml:space="preserve">Удары по мячу. Выход мяча из игры. Счет и результат игры. Права и обязанности игроков. Состав команды, замена игроков. Упрощенные </w:t>
            </w:r>
            <w:r w:rsidRPr="00C049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 игры. Судейская терминология.</w:t>
            </w:r>
          </w:p>
          <w:p w:rsidR="00D942EB" w:rsidRPr="00C04911" w:rsidRDefault="00D942EB" w:rsidP="00C04911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 w:rsidRPr="00C04911">
              <w:rPr>
                <w:rFonts w:ascii="Times New Roman" w:hAnsi="Times New Roman" w:cs="Times New Roman"/>
                <w:i/>
                <w:iCs/>
                <w:spacing w:val="4"/>
                <w:sz w:val="24"/>
                <w:szCs w:val="24"/>
              </w:rPr>
              <w:t xml:space="preserve">Места занятий и инвентарь. </w:t>
            </w:r>
            <w:r w:rsidRPr="00C0491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Площадка для игры в волейбол в </w:t>
            </w:r>
            <w:r w:rsidRPr="00C0491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спортивном зале, на открытом воздухе. Оборудование и инвентарь для 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игры в волейбол в спортивном зале и на открытом воздухе. Сетка и мяч. </w:t>
            </w:r>
            <w:r w:rsidRPr="00C0491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Уход за инвентарем. Оборудование мест занятий в закрытом зале и на </w:t>
            </w:r>
            <w:r w:rsidRPr="00C0491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открытой площадке.</w:t>
            </w:r>
          </w:p>
        </w:tc>
      </w:tr>
      <w:tr w:rsidR="00563036" w:rsidRPr="002030B9" w:rsidTr="009A4EE5">
        <w:tc>
          <w:tcPr>
            <w:tcW w:w="10424" w:type="dxa"/>
            <w:gridSpan w:val="2"/>
          </w:tcPr>
          <w:p w:rsidR="00563036" w:rsidRPr="00FC6C44" w:rsidRDefault="00563036" w:rsidP="001C7BB0">
            <w:pPr>
              <w:pStyle w:val="af3"/>
              <w:spacing w:before="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FC6C44">
              <w:rPr>
                <w:b/>
                <w:sz w:val="24"/>
                <w:szCs w:val="24"/>
              </w:rPr>
              <w:t>Содержание программы для учебно-</w:t>
            </w:r>
            <w:r w:rsidR="00DE2DCC">
              <w:rPr>
                <w:rFonts w:eastAsiaTheme="minorHAnsi"/>
                <w:b/>
                <w:sz w:val="24"/>
                <w:szCs w:val="24"/>
              </w:rPr>
              <w:t>тренировочных групп, групп совершенствования спортивного мастерства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FF0F10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</w:t>
            </w:r>
            <w:r w:rsidR="00FF0F10"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400" w:type="dxa"/>
          </w:tcPr>
          <w:p w:rsidR="00F473A4" w:rsidRPr="00FB5D57" w:rsidRDefault="00F473A4" w:rsidP="00F473A4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Легкоатлетические упражнения. </w:t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Сюда входят упражнения в беге,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прыжках и метаниях.</w:t>
            </w:r>
          </w:p>
          <w:p w:rsidR="00F473A4" w:rsidRPr="00FB5D57" w:rsidRDefault="00F473A4" w:rsidP="00F473A4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Бег: 20,30,60 м, повторный бег - два-три отрезка по 20-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30 м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(с 12 лет)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и по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40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(с 14 лет), три отрезка по 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B5D57">
                <w:rPr>
                  <w:rFonts w:ascii="Times New Roman" w:hAnsi="Times New Roman" w:cs="Times New Roman"/>
                  <w:spacing w:val="-5"/>
                  <w:sz w:val="24"/>
                  <w:szCs w:val="24"/>
                </w:rPr>
                <w:t>60 м</w:t>
              </w:r>
            </w:smartTag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(с 16 лет). Бег с низкого старта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60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 13 лет),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100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 15 лет). Эстафетный бег с этапами до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40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(10-12 лет), до 50-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FB5D57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>60 м</w:t>
              </w:r>
            </w:smartTag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(с 13 лет). Бег с горизонтальными и вертикальными пре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  <w:t>пятствиями (тренировочные барьеры, набивные мячи, условные окопы, количе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ство препятствий от 4 до 10). Бег или кросс 500-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1000 м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F473A4" w:rsidRPr="00FB5D57" w:rsidRDefault="00F473A4" w:rsidP="00F473A4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Прыжки: через планку с прямого разбега; в высоту с разбега; в длину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места; тройной прыжок с места; в длину с разбега.</w:t>
            </w:r>
          </w:p>
          <w:p w:rsidR="00F473A4" w:rsidRPr="00FB5D57" w:rsidRDefault="00F473A4" w:rsidP="00F473A4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Метания: малого мяча с места в стенку или щит на дальность отско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ка; на дальность; метание гранаты (250-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FB5D57">
                <w:rPr>
                  <w:rFonts w:ascii="Times New Roman" w:hAnsi="Times New Roman" w:cs="Times New Roman"/>
                  <w:spacing w:val="-3"/>
                  <w:sz w:val="24"/>
                  <w:szCs w:val="24"/>
                </w:rPr>
                <w:t>700 г</w:t>
              </w:r>
            </w:smartTag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 с места и с разбега; толка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ние ядра весом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3 кг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(девочки 13-16 лет),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4 кг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(мальчики 13-15 лет),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FB5D57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5 кг</w:t>
              </w:r>
            </w:smartTag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(юноши 16 лет); метание копья в цель и на дальность с места и с шага.</w:t>
            </w:r>
          </w:p>
          <w:p w:rsidR="00F473A4" w:rsidRPr="00FB5D57" w:rsidRDefault="00F473A4" w:rsidP="00F473A4">
            <w:pPr>
              <w:shd w:val="clear" w:color="auto" w:fill="FFFFFF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Многоборья: спринтерские, прыжковые, метательные, смешанные -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от 3 до 5 видов.</w:t>
            </w:r>
          </w:p>
          <w:p w:rsidR="00563036" w:rsidRDefault="00F473A4" w:rsidP="001C7BB0">
            <w:pPr>
              <w:pStyle w:val="af2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B5D57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Спортивные и подвижные игры. 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Баскетбол, ручной мяч, футбол, бад</w:t>
            </w:r>
            <w:r w:rsidRPr="00FB5D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z w:val="24"/>
                <w:szCs w:val="24"/>
              </w:rPr>
              <w:t xml:space="preserve">минтон и др. Основные приемы техники игры в нападении и защите.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Индивидуальные тактические действия и простейшие взаимодействия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игроков в защите и нападении. Подвижные игры: «Гонка мячей», «Сал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ки» («Пятнашки»), «Невод», «Метко в цель», «Подвижная цель», «Эс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тафета с бегом», «Эстафета с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прыжками», «Мяч среднему», «Охотники и </w:t>
            </w:r>
            <w:r w:rsidRPr="00FB5D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утки», «Перестрелка», «Перетягивание через черту», «Вызывай смену», </w:t>
            </w:r>
            <w:r w:rsidRPr="00FB5D5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«Эстафета футболистов», «Эстафета баскетболистов», «Эстафета с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прыжками чехардой», «Встречная эстафета с мячом», «Ловцы», «Борь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FB5D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ба за мяч», «Мяч ловцу», «Перетягивание», «Катающаяся мишень». </w:t>
            </w:r>
            <w:r w:rsidRPr="00FB5D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Упражнения для овладения навыками быстрых ответных действий. По сигналу (преимущественно зрительному) бег на 5,10,15 м из исходных </w:t>
            </w:r>
            <w:r w:rsidRPr="00FB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положений: стойка волейболиста (лицом, боком и спиной к стартовой 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линии), сидя, лежа лицом вверх и вниз в различных положениях по отно</w:t>
            </w:r>
            <w:r w:rsidRPr="00FB5D5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  <w:t>шению к стартовой линии; то же, но перемещение приставными шагами.</w:t>
            </w:r>
          </w:p>
          <w:p w:rsidR="00F473A4" w:rsidRPr="00F473A4" w:rsidRDefault="00F473A4" w:rsidP="001C7BB0">
            <w:pPr>
              <w:pStyle w:val="af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Плавание.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СФП</w:t>
            </w:r>
          </w:p>
        </w:tc>
        <w:tc>
          <w:tcPr>
            <w:tcW w:w="8400" w:type="dxa"/>
          </w:tcPr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>Упражнения, способствующие развитию физических качеств (с использованием набивных мячей, гантелей, резиновых амортизаторов).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>Прыжки на одной и обеих ногах на месте и в движении, прыжки вверх с доставанием предмета, прыжки опорные, прыжки со скакалкой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>Бег по крутым склонам, бег по песку без обуви.</w:t>
            </w:r>
          </w:p>
          <w:p w:rsidR="00563036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>Развитие прыгучести (опилочная дорожка), прыжки по лестнице вверх, ступая на каждую ступеньку.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FC6C44" w:rsidP="00C560F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8400" w:type="dxa"/>
          </w:tcPr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Техника нападения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1. Перемещения: чередование способов перемещения на максимальной скорости; сочетание способов перемещения с изученными техническими приемами нападения.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2. Передачи сверху двумя руками: - на точность с собственного подбрасывания, варьируя высоту передачи: а) первая передача постоянная (2-3 м), вторая - постепенно увеличивая расстояние (3-10 м); б) первая - постепенно увеличивая расстояние, вторая - постоянная; в) первая и вторая - увеличивая расстояние мяча из глубины площадки для нападающего удара в зонах 2-4,4-2,6-4 на расстояние до 6 м; в зонах 5-2,1 -4 на расстояние до 7-8 м; стоя спиной в направлении передачи: встречная передача (после передачи над собой и 89 поворота на 180° (в зонах 2-4 6-4, расстояние 3-4 м), в тройках в зонах: 6-3-2, 6-3-4, 5-3-2, 1-3-4, из глубины площадки - с собственного подбрасывания в зонах 6-2,6-4 (расстояние 2-3 м); с набрасывания </w:t>
            </w:r>
            <w:proofErr w:type="spellStart"/>
            <w:r w:rsidRPr="00650A52">
              <w:rPr>
                <w:sz w:val="24"/>
                <w:szCs w:val="24"/>
              </w:rPr>
              <w:t>партнepa</w:t>
            </w:r>
            <w:proofErr w:type="spellEnd"/>
            <w:r w:rsidRPr="00650A52">
              <w:rPr>
                <w:sz w:val="24"/>
                <w:szCs w:val="24"/>
              </w:rPr>
              <w:t xml:space="preserve"> и затем с передачи; с последующим падением и перекатом на спину. - в прыжке (вверх назад): а) с собственного подбрасывания - с места и после перемещения; б) с набрасывания партнера - с места и после перемещения; в) на точность в пределах границ площадки. - чередование способов передачи мяча: сверху, сверху с падением, в прыжке; отбивание кулаком; передачи, различные по расстоянию и высоте.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3. Подачи: верхняя прямая подача (подряд 20 попыток), с различной силой; через сетку в три продольные зоны: 6-3,1-2,5-4, ближе к боковым и лицевой линиям; соревнование на точность попадания в зоны; верхняя боковая подача с соблюдением правил; подачи (подряд 5 попыток); подачи в правую и левую половины площадки; соревнование на большее количество выполненных подач правильно; чередование нижней и верхней прямой подач па точность.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4. Нападающие улары: прямой нападающий удар (по ходу) сильнейшей рукой из зон 4,3,2; с различных передач - коротких по расстоянию, средних и высоких по высоте; средних по расстоянию - средних и высоких по высоте; длинных по расстоянию, средних по высоте; из зон 4 и 2 с передачи из зоны 6; при противодействии блокирующих, стоящих на подставке; из зон 4 и 2 с передачи назад за голову; удар с переводом вправо с поворотом туловища вправо; удар из зоны 2 с передачи из зоны 3, стоя спиной в направлении передачи; удар из зоны 4 с передачи из зоны 3; удар из зон 2,4 «мимо блока» (имитирует блок игрок, стоя на подставке); имитация нападающего удара и передача через сетку двумя руками, имитация нападающего удара в разбеге и передача подвешенного мяча; тоже в зонах 4 и 2 с передачи из зоны 3; удар с переводом </w:t>
            </w:r>
            <w:r w:rsidRPr="00650A52">
              <w:rPr>
                <w:sz w:val="24"/>
                <w:szCs w:val="24"/>
              </w:rPr>
              <w:lastRenderedPageBreak/>
              <w:t xml:space="preserve">влево с поворотом туловища влево по мячу на амортизаторах, по мячу в держателе, наброшенному партнером; удар из зон 3,4с высоких и средних передач, прямой нападающий удар слабейшей рукой из зон 2,3,4 по мячу, наброшенному партнером, из зон 2,3с передачи из соседней зоны (3-2,4-3); нападающие удары с удаленных от сетки передач.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Техника защиты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1. Перемещения и стойки: сочетание способов перемещений, падений и стоек с техническими приемами игры в защите; перемещения на максимальной скорости и чередование их способов, сочетание с падениями, остановками и выполнением приема мяча.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2. Прием мяча: сверху двумя руками, нижней и верхней прямой подач, от нападающего удара в парах на месте и через сетку (стоя на подставке); прием снизу двумя руками нижней подачи, первая передача на точность; верхней прямой подачи и первая передача в зону нападения; нападающего удара; верхней боковой подачи; от передачи через сетку в прыжке; снизу одной рукой правой, левой в парах, у сетки, от сетки, сверху двумя руками с падением в сторону на бедро и перекатом на спину, 90 от передачи мяча через сетку, передача в прыжке через сетку; прием подачи; нападающего удара; прием снизу двумя руками с падением и перекатом в сторону на бедро в парах; прием снизу подачи, нападающего удара; прием одной рукой с падением в сторону на бедро и перекатом на спину (правой, левой) в парах (по заданию), у сетки, от сетки; прием подачи, нападавшего удара; чередование способов приема мяча в зависимости от направления и скорости полета мяча. </w:t>
            </w:r>
          </w:p>
          <w:p w:rsidR="00563036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3. Блокирование: одиночное прямого нападающего удара по ходу (в зонах 4,2, 3), из двух зон в известном и неизвестном для блокирующего направлении, стоя на подставке и в прыжке с площадки; ударов из одной зоны в двух направлениях, стоя на подставке и в прыжке с площадки; ударов с переводом вправо (в зонах 3,4,2), стоя па подставке, в прыжке с площадки удары с передачи; групповое блокирование (вдвоем) ударов по ходу (из зон 4,2,3), стоя на подставке, и в прыжке с площадки. </w:t>
            </w:r>
          </w:p>
        </w:tc>
      </w:tr>
      <w:tr w:rsidR="00110DA6" w:rsidRPr="002030B9" w:rsidTr="009A4EE5">
        <w:tc>
          <w:tcPr>
            <w:tcW w:w="2024" w:type="dxa"/>
          </w:tcPr>
          <w:p w:rsidR="00110DA6" w:rsidRDefault="00110DA6" w:rsidP="00650A52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</w:t>
            </w:r>
            <w:r w:rsidR="00650A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</w:t>
            </w:r>
            <w:r w:rsidR="00F14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ческая, психологическая, теоретическая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8400" w:type="dxa"/>
          </w:tcPr>
          <w:p w:rsidR="005E3EC4" w:rsidRPr="005E3EC4" w:rsidRDefault="005E3EC4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  <w:u w:val="single"/>
              </w:rPr>
            </w:pPr>
            <w:r w:rsidRPr="005E3EC4">
              <w:rPr>
                <w:sz w:val="24"/>
                <w:szCs w:val="24"/>
                <w:u w:val="single"/>
              </w:rPr>
              <w:t>Тактическая подготовка.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>Тактика нападения.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1. Индивидуальные действия: выбор места для выполнения второй передачи у сетки и из глубины площадки для нападающего удара, для выполнения подачи и нападающего удара (при чередовании способов); чередование способов подач; подачи верхние на игроков, слабо владеющих навыками приема мяча; вышедших после замены; выбор способа перебивания мяча через сетку нападающим ударом, передачей сверху двумя руками, кулаком, снизу; вторая передача нападающему, сильнейшему на линии (стоя лицом и спиной к нему); имитация второй передачи и «обман» (передача через сетку) в прыжке; имитация прямого нападающего удара и передача в прыжке двумя руками через сетку; чередование способов нападающего удара - прямой, перевод сильнейшей, прямой слабейшей рукой.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2. Групповые действия: взаимодействие игроков передней линии при второй передаче - игрока зоны 4 с игроком зоны 2, игрока зоны 3 с игроком зон 4 и 2 в условиях различных по характеру первых и вторых передач; игрока зоны 2 с игроками зон 3 и 4 в условиях длинных первых передач; взаимодействие игроков передней и задней линий при первой передаче - игроков зон 6, 5 и 1 с игроком зоны 3 (при приеме мяча на задней линии площадки от подачи и нападающего удара); игроков зон 6,1 и 5 с игроком зоны 2 при приеме верхних подач для второй передачи, в </w:t>
            </w:r>
            <w:proofErr w:type="spellStart"/>
            <w:r w:rsidRPr="00650A52">
              <w:rPr>
                <w:sz w:val="24"/>
                <w:szCs w:val="24"/>
              </w:rPr>
              <w:t>доигровках</w:t>
            </w:r>
            <w:proofErr w:type="spellEnd"/>
            <w:r w:rsidRPr="00650A52">
              <w:rPr>
                <w:sz w:val="24"/>
                <w:szCs w:val="24"/>
              </w:rPr>
              <w:t xml:space="preserve"> - для нападающего удара или передачи в прыжке.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3. Командные действия: система игры через игрока передней линии, прием подачи (при чередовании способов) и первая передача в зону 3, вторая </w:t>
            </w:r>
            <w:r w:rsidRPr="00650A52">
              <w:rPr>
                <w:sz w:val="24"/>
                <w:szCs w:val="24"/>
              </w:rPr>
              <w:lastRenderedPageBreak/>
              <w:t xml:space="preserve">передача, стоя лицом и спиной (чередование) к нападающему; прием верхней боковой подачи и первая передача в зону 3, вторая передача игроку, к которому передающий стоит спиной; первая передача для нападающего удара, когда мяч соперник направляет через сетку без удара.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Тактика защиты 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1. Индивидуальные действия: выбор места при приеме подач различными способами, нападающих ударов и обманных передач через сетку в прыжке (чередование); при страховке партнера, принимающего мяч, блокирующего, нападающего; выбор способа приема различных способов подач; выбор способа перемещения и способа приема мяча от нападающих ударов различными способами и обманных действий; выбор способа приема мяча в </w:t>
            </w:r>
            <w:proofErr w:type="spellStart"/>
            <w:r w:rsidRPr="00650A52">
              <w:rPr>
                <w:sz w:val="24"/>
                <w:szCs w:val="24"/>
              </w:rPr>
              <w:t>доигровке</w:t>
            </w:r>
            <w:proofErr w:type="spellEnd"/>
            <w:r w:rsidRPr="00650A52">
              <w:rPr>
                <w:sz w:val="24"/>
                <w:szCs w:val="24"/>
              </w:rPr>
              <w:t xml:space="preserve"> и при обманных приемах нападения; зонное блокирование (выбор направления при ударах из зон 4,2 и 3 и «закрывание» этого направления).</w:t>
            </w:r>
          </w:p>
          <w:p w:rsidR="00650A52" w:rsidRPr="00650A52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2. Групповые действия: взаимодействие игроков задней линии - игроков зон 1,6,5 между собой при приеме трудных мячей от подач, нападавших ударов, обманных действий; взаимодействие игроков передней линии: а) двух игроков, не участвующих в блокировании, с блокирующим, б) двух игроков при блокировании (выход в зону, где будет произведен удар), в) не участвующего в блокировании с блокирующими; взаимодействие игроков задней и передней линий: а) игрока зоны 6 с блокирующим (в зоне 3,4,2), с блокирующими зон 3-2; 3-4; игрока зоны 6 с не участвующими в блокировании; в) игроков зон 1 и 5 с не участвующими в блокировании. 104 </w:t>
            </w:r>
          </w:p>
          <w:p w:rsidR="00110DA6" w:rsidRPr="007D2D13" w:rsidRDefault="00650A52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650A52">
              <w:rPr>
                <w:sz w:val="24"/>
                <w:szCs w:val="24"/>
              </w:rPr>
              <w:t xml:space="preserve">3. Командные действия: расположение игроков при приеме подач различными способами в дальние и ближние зоны, вторую передачу выполняет игрок зоны 3 и 2; расположение игроков при приеме подачи, когда игрок зоны 4 стоит у сетки, а игрок зоны 3 оттянут и находится в зоне 4, после приема игрок зоны 4 идет на вторую передачу в зону 3, а игрок зоны 3 играет в нападении в зоне 4; то же, но в зонах 3 и 2 (чередование этих двух вариантов); системы игры: </w:t>
            </w:r>
            <w:r w:rsidRPr="007D2D13">
              <w:rPr>
                <w:sz w:val="24"/>
                <w:szCs w:val="24"/>
              </w:rPr>
              <w:t xml:space="preserve">расположение игроков при приеме мяча от соперника «углом вперед» (чередование командных действий в соответствии с программой для данного года обучения); переключение от защитных действий к нападающим - со второй передачи через игрока передней линии. </w:t>
            </w:r>
          </w:p>
          <w:p w:rsidR="00F14359" w:rsidRPr="007D2D13" w:rsidRDefault="00F14359" w:rsidP="00650A52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  <w:u w:val="single"/>
              </w:rPr>
            </w:pPr>
            <w:r w:rsidRPr="007D2D13">
              <w:rPr>
                <w:sz w:val="24"/>
                <w:szCs w:val="24"/>
                <w:u w:val="single"/>
              </w:rPr>
              <w:t>Психологическая подготовка.</w:t>
            </w:r>
          </w:p>
          <w:p w:rsidR="00565BFC" w:rsidRPr="007D2D13" w:rsidRDefault="00F14359" w:rsidP="00565BFC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7D2D13">
              <w:rPr>
                <w:sz w:val="24"/>
                <w:szCs w:val="24"/>
              </w:rPr>
              <w:t>Воспитание волевых качеств – важное условие преодоления трудностей, с которыми сталкивается спортсмен в процессе тренировочно-соревновательной деятельности.</w:t>
            </w:r>
            <w:r w:rsidR="00565BFC" w:rsidRPr="007D2D13">
              <w:rPr>
                <w:sz w:val="24"/>
                <w:szCs w:val="24"/>
              </w:rPr>
              <w:t>3</w:t>
            </w:r>
          </w:p>
          <w:p w:rsidR="00F14359" w:rsidRPr="007D2D13" w:rsidRDefault="00F14359" w:rsidP="00565BFC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7D2D13">
              <w:rPr>
                <w:sz w:val="24"/>
                <w:szCs w:val="24"/>
              </w:rPr>
              <w:t>Основными волевыми качествами являются:</w:t>
            </w:r>
          </w:p>
          <w:p w:rsidR="00565BFC" w:rsidRPr="007D2D13" w:rsidRDefault="00565BFC" w:rsidP="00565BFC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7D2D13">
              <w:rPr>
                <w:sz w:val="24"/>
                <w:szCs w:val="24"/>
              </w:rPr>
              <w:t>- ц</w:t>
            </w:r>
            <w:r w:rsidR="00F14359" w:rsidRPr="007D2D13">
              <w:rPr>
                <w:sz w:val="24"/>
                <w:szCs w:val="24"/>
              </w:rPr>
              <w:t xml:space="preserve">елеустремленность и настойчивость. Выражаются в ясном осознании целей и задач, стоящих перед занимающимся, активном неуклонном стремлении к повышению спортивного мастерства, в трудолюбии; </w:t>
            </w:r>
          </w:p>
          <w:p w:rsidR="00565BFC" w:rsidRPr="007D2D13" w:rsidRDefault="00565BFC" w:rsidP="00565BFC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7D2D13">
              <w:rPr>
                <w:sz w:val="24"/>
                <w:szCs w:val="24"/>
              </w:rPr>
              <w:t>- в</w:t>
            </w:r>
            <w:r w:rsidR="00F14359" w:rsidRPr="007D2D13">
              <w:rPr>
                <w:sz w:val="24"/>
                <w:szCs w:val="24"/>
              </w:rPr>
              <w:t xml:space="preserve">ыдержка и самообладание. Выражаются в преодолении отрицательных, неблагоприятных эмоциональных состояний в преодолении нарастающего утомления; </w:t>
            </w:r>
          </w:p>
          <w:p w:rsidR="007D2D13" w:rsidRDefault="00565BFC" w:rsidP="00F14359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7D2D13">
              <w:rPr>
                <w:sz w:val="24"/>
                <w:szCs w:val="24"/>
              </w:rPr>
              <w:t>- р</w:t>
            </w:r>
            <w:r w:rsidR="00F14359" w:rsidRPr="007D2D13">
              <w:rPr>
                <w:sz w:val="24"/>
                <w:szCs w:val="24"/>
              </w:rPr>
              <w:t>ешительность и смелость. Выражаются в способности своевременно находить и принимать обдуманные решения в ответственные моменты игры и без колебаний приводить их в исполнение;</w:t>
            </w:r>
          </w:p>
          <w:p w:rsidR="00F14359" w:rsidRPr="007D2D13" w:rsidRDefault="00565BFC" w:rsidP="00F14359">
            <w:pPr>
              <w:pStyle w:val="af7"/>
              <w:spacing w:line="276" w:lineRule="auto"/>
              <w:ind w:firstLine="0"/>
              <w:rPr>
                <w:sz w:val="24"/>
                <w:szCs w:val="24"/>
              </w:rPr>
            </w:pPr>
            <w:r w:rsidRPr="007D2D13">
              <w:rPr>
                <w:sz w:val="24"/>
                <w:szCs w:val="24"/>
              </w:rPr>
              <w:t>- и</w:t>
            </w:r>
            <w:r w:rsidR="00F14359" w:rsidRPr="007D2D13">
              <w:rPr>
                <w:sz w:val="24"/>
                <w:szCs w:val="24"/>
              </w:rPr>
              <w:t>нициативность и дисциплинированность. Выражаются в способности спортсмена вносить в игру творчество, не поддаваться влиянию других людей и</w:t>
            </w:r>
            <w:r w:rsidRPr="007D2D13">
              <w:rPr>
                <w:sz w:val="24"/>
                <w:szCs w:val="24"/>
              </w:rPr>
              <w:t xml:space="preserve"> их действий.</w:t>
            </w:r>
          </w:p>
          <w:p w:rsidR="00565BFC" w:rsidRDefault="005F136D" w:rsidP="00F14359">
            <w:pPr>
              <w:pStyle w:val="af7"/>
              <w:spacing w:line="276" w:lineRule="auto"/>
              <w:ind w:firstLine="0"/>
              <w:rPr>
                <w:sz w:val="24"/>
                <w:szCs w:val="24"/>
                <w:u w:val="single"/>
              </w:rPr>
            </w:pPr>
            <w:r w:rsidRPr="005F136D">
              <w:rPr>
                <w:sz w:val="24"/>
                <w:szCs w:val="24"/>
                <w:u w:val="single"/>
              </w:rPr>
              <w:t>Теоретическая подготовка.</w:t>
            </w:r>
          </w:p>
          <w:p w:rsidR="003409A7" w:rsidRPr="003409A7" w:rsidRDefault="003409A7" w:rsidP="003409A7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3409A7">
              <w:rPr>
                <w:sz w:val="24"/>
                <w:szCs w:val="24"/>
              </w:rPr>
              <w:t>Сведения о строении и функциях организма человека.</w:t>
            </w:r>
          </w:p>
          <w:p w:rsidR="003409A7" w:rsidRPr="003409A7" w:rsidRDefault="003409A7" w:rsidP="003409A7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3409A7">
              <w:rPr>
                <w:sz w:val="24"/>
                <w:szCs w:val="24"/>
              </w:rPr>
              <w:lastRenderedPageBreak/>
              <w:t>Гигиена тренировочного процесса, врачебный контроль, самоконтроль, оказание первой помощи.</w:t>
            </w:r>
          </w:p>
          <w:p w:rsidR="003409A7" w:rsidRPr="003409A7" w:rsidRDefault="003409A7" w:rsidP="003409A7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3409A7">
              <w:rPr>
                <w:sz w:val="24"/>
                <w:szCs w:val="24"/>
              </w:rPr>
              <w:t>Основы техники и тактики игры в волейбол. Основы методики тренировки элементам волейбола.</w:t>
            </w:r>
          </w:p>
          <w:p w:rsidR="00F14359" w:rsidRPr="003409A7" w:rsidRDefault="003409A7" w:rsidP="003409A7">
            <w:pPr>
              <w:pStyle w:val="af7"/>
              <w:spacing w:line="240" w:lineRule="auto"/>
              <w:ind w:firstLine="0"/>
              <w:contextualSpacing/>
              <w:outlineLvl w:val="1"/>
              <w:rPr>
                <w:szCs w:val="28"/>
              </w:rPr>
            </w:pPr>
            <w:r w:rsidRPr="003409A7">
              <w:rPr>
                <w:sz w:val="24"/>
                <w:szCs w:val="24"/>
              </w:rPr>
              <w:t>Правила, организация и проведение соревнований.</w:t>
            </w:r>
          </w:p>
        </w:tc>
      </w:tr>
      <w:tr w:rsidR="00110DA6" w:rsidRPr="002030B9" w:rsidTr="009A4EE5">
        <w:tc>
          <w:tcPr>
            <w:tcW w:w="2024" w:type="dxa"/>
          </w:tcPr>
          <w:p w:rsidR="00110DA6" w:rsidRPr="00110DA6" w:rsidRDefault="00110DA6" w:rsidP="00C560F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D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Интегральная подготовка</w:t>
            </w:r>
          </w:p>
        </w:tc>
        <w:tc>
          <w:tcPr>
            <w:tcW w:w="8400" w:type="dxa"/>
          </w:tcPr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1. Упражнения для развития физических качеств в рамках структуры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технических приемов.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2. Развитие специальных физических способностей посредством многократного выполнения технических приемов - на основе программы для данного года обучения.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3. Упражнения для совершенствования навыков технических приемов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посредством многократного их выполнения (в объеме программы).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4. Переключения в выполнении технических приемов нападения, защиты, нападения и защиты: подача - прием, нападающий удар - блокирование, передача - прием. Поточное выполнение технических приемов.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5. Переключения в выполнении тактических действий в нападении, защите, защите и нападении - отдельно по индивидуальным, групповым и командным.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6. Учебные игры. Система заданий, включающая основной программный материал по технической и тактической подготовке.</w:t>
            </w:r>
          </w:p>
          <w:p w:rsidR="001214BB" w:rsidRPr="001214BB" w:rsidRDefault="001214BB" w:rsidP="001214BB">
            <w:pPr>
              <w:pStyle w:val="af7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</w:rPr>
            </w:pPr>
            <w:r w:rsidRPr="001214BB">
              <w:rPr>
                <w:sz w:val="24"/>
                <w:szCs w:val="24"/>
              </w:rPr>
              <w:t>7.Контрольные игры. Проводятся с целью решения учебных задач, а также для лучшей подготовки к соревнованиям.</w:t>
            </w:r>
          </w:p>
          <w:p w:rsidR="00110DA6" w:rsidRPr="009A4EE5" w:rsidRDefault="001214BB" w:rsidP="001214BB">
            <w:pPr>
              <w:pStyle w:val="af2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214BB">
              <w:rPr>
                <w:rFonts w:ascii="Times New Roman" w:hAnsi="Times New Roman" w:cs="Times New Roman"/>
                <w:sz w:val="24"/>
                <w:szCs w:val="24"/>
              </w:rPr>
              <w:t>8. Календарные игры. Установки на игру, разбор игр – преемственность заданий в соревнованиях,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играх посредством установки.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соревновании</w:t>
            </w:r>
          </w:p>
        </w:tc>
        <w:tc>
          <w:tcPr>
            <w:tcW w:w="8400" w:type="dxa"/>
          </w:tcPr>
          <w:p w:rsidR="003402B6" w:rsidRPr="003402B6" w:rsidRDefault="003402B6" w:rsidP="00E929D4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6">
              <w:rPr>
                <w:rFonts w:ascii="Times New Roman" w:hAnsi="Times New Roman" w:cs="Times New Roman"/>
                <w:sz w:val="24"/>
                <w:szCs w:val="24"/>
              </w:rPr>
              <w:t xml:space="preserve">В систему многолетней подготовки спортсменов органически входят спортивные соревнования, при этом они являются не только непосредственной целью тренировки, но и эффективным средством специальной подготовки. В настоящее время в спорте трудно добиться успехов только за счет тренировочного процесса, наращивания объема и интенсивности тренировочных нагрузок. </w:t>
            </w:r>
          </w:p>
          <w:p w:rsidR="003402B6" w:rsidRPr="003402B6" w:rsidRDefault="003402B6" w:rsidP="00E929D4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6">
              <w:rPr>
                <w:rFonts w:ascii="Times New Roman" w:hAnsi="Times New Roman" w:cs="Times New Roman"/>
                <w:sz w:val="24"/>
                <w:szCs w:val="24"/>
              </w:rPr>
              <w:t xml:space="preserve">    Регулярное участие в соревнованиях рассматривается как обязательное условие для того, чтобы спортсмен приобретал и развивал необходимые «соревновательные» качества, волю к победе, повышал надежность игровых навыков и тактическое мастерство. Соревнования имеют определенную специфику, поэтому воспитать необходимые специализированные качества и навыки можно только через соревнования. </w:t>
            </w:r>
          </w:p>
          <w:p w:rsidR="00563036" w:rsidRPr="003402B6" w:rsidRDefault="003402B6" w:rsidP="00E929D4">
            <w:pPr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402B6">
              <w:rPr>
                <w:rFonts w:ascii="Times New Roman" w:hAnsi="Times New Roman" w:cs="Times New Roman"/>
                <w:sz w:val="24"/>
                <w:szCs w:val="24"/>
              </w:rPr>
              <w:t xml:space="preserve">    Соревновательная подготовка имеет целью научить игроков, в полной мере используя свои физические кондиции, уверенно применять изученные технические приемы и тактические действия в сложных условиях соревновательной деятельности. Этому способствует индивидуальная подготовка в процессе соревнований по физической, технической, игровой подготовке. Соревнования по физической, технической, интегральной подготовке регулярно проводят на тренировочных занятиях, используя игровой и соревновательный методы, применяя тестирующие упражнения. Во время их выполнения фиксируется показательный результат. Используются часы, предназначенные на контрольные испытания, и часы на интегральную подготовку. </w:t>
            </w:r>
          </w:p>
        </w:tc>
      </w:tr>
      <w:tr w:rsidR="00563036" w:rsidRPr="002030B9" w:rsidTr="009A4EE5">
        <w:tc>
          <w:tcPr>
            <w:tcW w:w="2024" w:type="dxa"/>
          </w:tcPr>
          <w:p w:rsidR="00563036" w:rsidRPr="002030B9" w:rsidRDefault="00563036" w:rsidP="00C560FE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B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400" w:type="dxa"/>
          </w:tcPr>
          <w:p w:rsidR="00C8157F" w:rsidRPr="00C8157F" w:rsidRDefault="00C8157F" w:rsidP="005E3EC4">
            <w:pPr>
              <w:pStyle w:val="af7"/>
              <w:spacing w:line="240" w:lineRule="auto"/>
              <w:ind w:firstLine="0"/>
              <w:contextualSpacing/>
              <w:outlineLvl w:val="2"/>
              <w:rPr>
                <w:sz w:val="24"/>
                <w:szCs w:val="24"/>
              </w:rPr>
            </w:pPr>
            <w:r w:rsidRPr="00C8157F">
              <w:rPr>
                <w:sz w:val="24"/>
                <w:szCs w:val="24"/>
              </w:rPr>
              <w:t>Для подготовки волейболистов в программный материал для практических занятий включена инструкторская и судейская практика. Работа по освоению инструкторски</w:t>
            </w:r>
            <w:r>
              <w:rPr>
                <w:sz w:val="24"/>
                <w:szCs w:val="24"/>
              </w:rPr>
              <w:t xml:space="preserve">х и судейских навыков начинает </w:t>
            </w:r>
            <w:r w:rsidRPr="00C8157F">
              <w:rPr>
                <w:sz w:val="24"/>
                <w:szCs w:val="24"/>
              </w:rPr>
              <w:t xml:space="preserve">проводиться с этапа спортивной специализации. Такая работа проводится в форме бесед, семинаров, практических занятий, самостоятельной работы спортсменов. спортсмены готовятся к роли инструктора, помощника тренера для участия в организации и проведении занятий, массовых соревнований в качестве судей. Содержание определяется в зависимости от подготовленности занимающихся </w:t>
            </w:r>
            <w:r w:rsidRPr="00C8157F">
              <w:rPr>
                <w:sz w:val="24"/>
                <w:szCs w:val="24"/>
              </w:rPr>
              <w:lastRenderedPageBreak/>
              <w:t>и на основании материала для соответствующего этапа и может включать в себя:</w:t>
            </w:r>
          </w:p>
          <w:p w:rsidR="00C8157F" w:rsidRPr="00C8157F" w:rsidRDefault="00C8157F" w:rsidP="00C8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7F">
              <w:rPr>
                <w:rFonts w:ascii="Times New Roman" w:hAnsi="Times New Roman" w:cs="Times New Roman"/>
                <w:sz w:val="24"/>
                <w:szCs w:val="24"/>
              </w:rPr>
              <w:t xml:space="preserve">1. Ведение наблюдения за спортсменами, выполняющими технические приемы в двусторонней игре, и на соревнованиях. </w:t>
            </w:r>
          </w:p>
          <w:p w:rsidR="00C8157F" w:rsidRPr="00C8157F" w:rsidRDefault="00C8157F" w:rsidP="00C81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7F">
              <w:rPr>
                <w:rFonts w:ascii="Times New Roman" w:hAnsi="Times New Roman" w:cs="Times New Roman"/>
                <w:sz w:val="24"/>
                <w:szCs w:val="24"/>
              </w:rPr>
              <w:t xml:space="preserve">2. Составление комплексов упражнений по специальной физической подготовке, тренировки технических приемов и тактических действий (на основе изученного программного материала данного года тренировки). </w:t>
            </w:r>
          </w:p>
          <w:p w:rsidR="00563036" w:rsidRPr="00C8157F" w:rsidRDefault="00C8157F" w:rsidP="00FC6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57F">
              <w:rPr>
                <w:rFonts w:ascii="Times New Roman" w:hAnsi="Times New Roman" w:cs="Times New Roman"/>
                <w:sz w:val="24"/>
                <w:szCs w:val="24"/>
              </w:rPr>
              <w:t xml:space="preserve">3. Судейство на тренировочных играх. Выполнение обязанностей первого, второго судей и ведение технического отчета. </w:t>
            </w:r>
          </w:p>
        </w:tc>
      </w:tr>
    </w:tbl>
    <w:p w:rsidR="00682D0F" w:rsidRPr="00294C90" w:rsidRDefault="005375CA" w:rsidP="00294C9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563036" w:rsidRDefault="00563036" w:rsidP="002030B9">
      <w:pPr>
        <w:pStyle w:val="af3"/>
        <w:numPr>
          <w:ilvl w:val="1"/>
          <w:numId w:val="11"/>
        </w:numPr>
        <w:spacing w:before="5"/>
        <w:jc w:val="center"/>
        <w:rPr>
          <w:rFonts w:eastAsia="Calibri"/>
          <w:b/>
          <w:bCs/>
          <w:sz w:val="28"/>
          <w:szCs w:val="28"/>
        </w:rPr>
      </w:pPr>
      <w:r w:rsidRPr="00DC0255">
        <w:rPr>
          <w:rFonts w:eastAsia="Calibri"/>
          <w:b/>
          <w:bCs/>
          <w:sz w:val="28"/>
          <w:szCs w:val="28"/>
        </w:rPr>
        <w:t>Учебно-тематический план по теоретической подготовке</w:t>
      </w:r>
    </w:p>
    <w:p w:rsidR="00E65F99" w:rsidRPr="002030B9" w:rsidRDefault="00E65F99" w:rsidP="00E65F99">
      <w:pPr>
        <w:pStyle w:val="af3"/>
        <w:spacing w:before="5"/>
        <w:ind w:left="720"/>
        <w:rPr>
          <w:rFonts w:eastAsia="Calibri"/>
          <w:b/>
          <w:bCs/>
          <w:sz w:val="28"/>
          <w:szCs w:val="28"/>
        </w:rPr>
      </w:pPr>
    </w:p>
    <w:p w:rsidR="00563036" w:rsidRDefault="00563036" w:rsidP="002030B9">
      <w:pPr>
        <w:pStyle w:val="af3"/>
        <w:spacing w:before="5"/>
        <w:ind w:left="450"/>
        <w:jc w:val="right"/>
      </w:pPr>
      <w:r>
        <w:t>Таблица № 1</w:t>
      </w:r>
      <w:r w:rsidR="005375CA">
        <w:t>9</w:t>
      </w:r>
    </w:p>
    <w:tbl>
      <w:tblPr>
        <w:tblStyle w:val="a9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93"/>
        <w:gridCol w:w="1559"/>
        <w:gridCol w:w="5020"/>
      </w:tblGrid>
      <w:tr w:rsidR="00E65F99" w:rsidRPr="00C612B3" w:rsidTr="00E65F99">
        <w:trPr>
          <w:cantSplit/>
          <w:trHeight w:val="19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5F99" w:rsidRPr="00C612B3" w:rsidRDefault="00E65F99" w:rsidP="00C560FE">
            <w:pPr>
              <w:tabs>
                <w:tab w:val="left" w:pos="5812"/>
              </w:tabs>
              <w:ind w:left="57" w:right="113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</w:t>
            </w:r>
          </w:p>
          <w:p w:rsidR="006A35C2" w:rsidRPr="00C612B3" w:rsidRDefault="006A35C2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</w:t>
            </w:r>
            <w:proofErr w:type="gramStart"/>
            <w:r w:rsidRPr="00C612B3">
              <w:rPr>
                <w:rFonts w:ascii="Times New Roman" w:hAnsi="Times New Roman" w:cs="Times New Roman"/>
              </w:rPr>
              <w:t>жизненно важных умений</w:t>
            </w:r>
            <w:proofErr w:type="gramEnd"/>
            <w:r w:rsidRPr="00C612B3">
              <w:rPr>
                <w:rFonts w:ascii="Times New Roman" w:hAnsi="Times New Roman" w:cs="Times New Roman"/>
              </w:rPr>
              <w:t xml:space="preserve"> и навыков.</w:t>
            </w:r>
          </w:p>
        </w:tc>
      </w:tr>
      <w:tr w:rsidR="00E65F99" w:rsidRPr="00C612B3" w:rsidTr="00E65F99">
        <w:trPr>
          <w:trHeight w:val="560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Закаливание организма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Ознакомление с понятием о самоконтроле при занятиях физической культурой и спортом. Дневник самоконтроля. Его формы и содержание. </w:t>
            </w:r>
          </w:p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травматизме.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E65F99" w:rsidRPr="00AE5440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Default="00E65F99" w:rsidP="00C560FE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5440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AE5440">
              <w:rPr>
                <w:rFonts w:ascii="Times New Roman" w:hAnsi="Times New Roman" w:cs="Times New Roman"/>
              </w:rPr>
              <w:t xml:space="preserve">. Классификация спортивных соревнований. </w:t>
            </w:r>
          </w:p>
          <w:p w:rsidR="00E65F99" w:rsidRPr="00AE5440" w:rsidRDefault="00E65F99" w:rsidP="00C560FE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E65F9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E65F99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</w:t>
            </w: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  <w:p w:rsidR="00FD5404" w:rsidRPr="00C612B3" w:rsidRDefault="00FD5404" w:rsidP="00FD5404">
            <w:pPr>
              <w:tabs>
                <w:tab w:val="left" w:pos="5812"/>
              </w:tabs>
              <w:contextualSpacing/>
              <w:mirrorIndents/>
              <w:rPr>
                <w:rFonts w:ascii="Times New Roman" w:hAnsi="Times New Roman" w:cs="Times New Roman"/>
              </w:rPr>
            </w:pPr>
          </w:p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ССМ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4" w:rsidRPr="00C612B3" w:rsidRDefault="00FD5404" w:rsidP="00C560FE">
            <w:pPr>
              <w:pStyle w:val="af5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</w:pPr>
            <w:r w:rsidRPr="00C612B3">
              <w:t xml:space="preserve">Физическая культура и спорт как социальные феномены. Спорт </w:t>
            </w:r>
            <w:r>
              <w:t>–</w:t>
            </w:r>
            <w:r w:rsidRPr="00C612B3">
              <w:t xml:space="preserve"> явление культурной жизни. Роль физической культуры в формировании личностных качеств человека</w:t>
            </w:r>
            <w:r w:rsidRPr="00732601">
              <w:t xml:space="preserve">. </w:t>
            </w:r>
            <w:r w:rsidRPr="00C612B3">
              <w:t>Воспитание волевых качеств, уверенности в собственных силах.</w:t>
            </w:r>
          </w:p>
        </w:tc>
      </w:tr>
      <w:tr w:rsidR="00FD5404" w:rsidRPr="003B175D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4" w:rsidRPr="003B175D" w:rsidRDefault="00FD5404" w:rsidP="00C560FE">
            <w:pPr>
              <w:pStyle w:val="af5"/>
              <w:shd w:val="clear" w:color="auto" w:fill="FFFFFF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  <w:jc w:val="both"/>
              <w:textAlignment w:val="baseline"/>
              <w:rPr>
                <w:b/>
              </w:rPr>
            </w:pPr>
            <w:r>
              <w:rPr>
                <w:rStyle w:val="af6"/>
                <w:rFonts w:eastAsia="Arial"/>
                <w:bdr w:val="none" w:sz="0" w:space="0" w:color="auto" w:frame="1"/>
              </w:rPr>
              <w:t xml:space="preserve">Зарождение </w:t>
            </w:r>
            <w:r w:rsidRPr="00C612B3">
              <w:rPr>
                <w:rStyle w:val="af6"/>
                <w:rFonts w:eastAsia="Arial"/>
                <w:bdr w:val="none" w:sz="0" w:space="0" w:color="auto" w:frame="1"/>
              </w:rPr>
              <w:t>олимпийского движения.</w:t>
            </w:r>
            <w:r w:rsidRPr="00C612B3">
              <w:rPr>
                <w:b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612B3">
              <w:rPr>
                <w:rStyle w:val="af6"/>
                <w:rFonts w:eastAsia="Arial"/>
                <w:bdr w:val="none" w:sz="0" w:space="0" w:color="auto" w:frame="1"/>
                <w:shd w:val="clear" w:color="auto" w:fill="FFFFFF"/>
              </w:rPr>
              <w:t>Возрождение олимпийской идеи. Международный Олимпийский комитет (МОК)</w:t>
            </w:r>
            <w:r>
              <w:rPr>
                <w:rStyle w:val="af6"/>
                <w:rFonts w:eastAsia="Arial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Default="00FD5404" w:rsidP="00C560FE">
            <w:pPr>
              <w:pStyle w:val="af5"/>
              <w:shd w:val="clear" w:color="auto" w:fill="FFFFFF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  <w:jc w:val="both"/>
              <w:textAlignment w:val="baseline"/>
              <w:rPr>
                <w:shd w:val="clear" w:color="auto" w:fill="FFFFFF"/>
              </w:rPr>
            </w:pPr>
            <w:r w:rsidRPr="00C612B3">
              <w:rPr>
                <w:shd w:val="clear" w:color="auto" w:fill="FFFFFF"/>
              </w:rPr>
              <w:t>Расписание учебно-тренировочного и учебного процесса. Роль питания в подготовке обучающи</w:t>
            </w:r>
            <w:r w:rsidRPr="00232333">
              <w:rPr>
                <w:shd w:val="clear" w:color="auto" w:fill="FFFFFF"/>
              </w:rPr>
              <w:t>хся к</w:t>
            </w:r>
            <w:r w:rsidRPr="00232333">
              <w:t xml:space="preserve"> спортивным</w:t>
            </w:r>
            <w:r w:rsidRPr="00C612B3">
              <w:rPr>
                <w:shd w:val="clear" w:color="auto" w:fill="FFFFFF"/>
              </w:rPr>
              <w:t xml:space="preserve"> соревнованиям. </w:t>
            </w:r>
          </w:p>
          <w:p w:rsidR="00FD5404" w:rsidRPr="00C612B3" w:rsidRDefault="00FD5404" w:rsidP="00C560FE">
            <w:pPr>
              <w:pStyle w:val="af5"/>
              <w:shd w:val="clear" w:color="auto" w:fill="FFFFFF"/>
              <w:tabs>
                <w:tab w:val="left" w:pos="5812"/>
              </w:tabs>
              <w:spacing w:beforeAutospacing="0" w:afterAutospacing="0"/>
              <w:ind w:left="57"/>
              <w:contextualSpacing/>
              <w:mirrorIndents/>
              <w:jc w:val="both"/>
              <w:textAlignment w:val="baseline"/>
              <w:rPr>
                <w:rStyle w:val="af6"/>
                <w:rFonts w:eastAsia="Arial"/>
                <w:bdr w:val="none" w:sz="0" w:space="0" w:color="auto" w:frame="1"/>
              </w:rPr>
            </w:pPr>
            <w:r w:rsidRPr="00C612B3">
              <w:rPr>
                <w:shd w:val="clear" w:color="auto" w:fill="FFFFFF"/>
              </w:rPr>
              <w:t>Рациональное, сбалансированное питание.</w:t>
            </w:r>
          </w:p>
        </w:tc>
      </w:tr>
      <w:tr w:rsidR="00FD5404" w:rsidRPr="00BF51AC" w:rsidTr="00E65F99">
        <w:trPr>
          <w:trHeight w:val="1072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4" w:rsidRPr="00BF51AC" w:rsidRDefault="00FD5404" w:rsidP="00C560FE">
            <w:pPr>
              <w:pStyle w:val="1"/>
              <w:tabs>
                <w:tab w:val="left" w:pos="5812"/>
              </w:tabs>
              <w:spacing w:before="0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</w:rPr>
            </w:pP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Pr="00BF51A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Структура и содержание Дневника обучающегося. Классификация и типы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352CA0">
              <w:rPr>
                <w:rFonts w:ascii="Times New Roman" w:hAnsi="Times New Roman" w:cs="Times New Roman"/>
              </w:rPr>
              <w:t>технико-тактической</w:t>
            </w:r>
            <w:r w:rsidRPr="001628AD">
              <w:rPr>
                <w:rFonts w:ascii="Times New Roman" w:hAnsi="Times New Roman" w:cs="Times New Roman"/>
              </w:rPr>
              <w:t xml:space="preserve"> подготовки</w:t>
            </w:r>
            <w:r>
              <w:rPr>
                <w:rFonts w:ascii="Times New Roman" w:hAnsi="Times New Roman" w:cs="Times New Roman"/>
              </w:rPr>
              <w:t>.</w:t>
            </w:r>
            <w:r w:rsidRPr="001628AD">
              <w:rPr>
                <w:rFonts w:ascii="Times New Roman" w:hAnsi="Times New Roman" w:cs="Times New Roman"/>
              </w:rPr>
              <w:t xml:space="preserve"> </w:t>
            </w:r>
            <w:r w:rsidRPr="00AE5440">
              <w:rPr>
                <w:rFonts w:ascii="Times New Roman" w:hAnsi="Times New Roman" w:cs="Times New Roman"/>
              </w:rPr>
              <w:t>Основы техники 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12B3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C612B3">
              <w:rPr>
                <w:rFonts w:ascii="Times New Roman" w:hAnsi="Times New Roman" w:cs="Times New Roman"/>
              </w:rPr>
              <w:t xml:space="preserve">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6A35C2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сентябрь- </w:t>
            </w: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9A1829">
              <w:rPr>
                <w:rFonts w:ascii="Times New Roman" w:hAnsi="Times New Roman" w:cs="Times New Roman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>вида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Деление участников по возрасту и полу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Права и обязанности участников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Правила поведения </w:t>
            </w:r>
            <w:r>
              <w:rPr>
                <w:rFonts w:ascii="Times New Roman" w:hAnsi="Times New Roman" w:cs="Times New Roman"/>
              </w:rPr>
              <w:t>при участии в спортивных соревнованиях</w:t>
            </w:r>
            <w:r w:rsidRPr="00C612B3">
              <w:rPr>
                <w:rFonts w:ascii="Times New Roman" w:hAnsi="Times New Roman" w:cs="Times New Roman"/>
              </w:rPr>
              <w:t>.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в том числе, по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виду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спорт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Профилактика травматизма. </w:t>
            </w:r>
            <w:r w:rsidRPr="001628AD">
              <w:rPr>
                <w:rFonts w:ascii="Times New Roman" w:hAnsi="Times New Roman" w:cs="Times New Roman"/>
              </w:rPr>
              <w:lastRenderedPageBreak/>
              <w:t>Перетренированность/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1628AD">
              <w:rPr>
                <w:rFonts w:ascii="Times New Roman" w:hAnsi="Times New Roman" w:cs="Times New Roman"/>
              </w:rPr>
              <w:t>недотренированность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pStyle w:val="1"/>
              <w:shd w:val="clear" w:color="auto" w:fill="FFFFFF"/>
              <w:tabs>
                <w:tab w:val="left" w:pos="5812"/>
              </w:tabs>
              <w:spacing w:before="0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2030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FD5404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1628AD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04" w:rsidRPr="00C612B3" w:rsidRDefault="00FD5404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Современные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совершенствования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спортивной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тренировки.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E65F99" w:rsidRPr="00C612B3" w:rsidTr="00E65F99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Спортивные результаты. Классификация спортивных достижений.</w:t>
            </w:r>
          </w:p>
        </w:tc>
      </w:tr>
      <w:tr w:rsidR="00E65F99" w:rsidRPr="00C612B3" w:rsidTr="00FD5404">
        <w:trPr>
          <w:trHeight w:val="19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F99" w:rsidRPr="001628AD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6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99" w:rsidRPr="00C612B3" w:rsidRDefault="00E65F99" w:rsidP="00C560FE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Педагогические средства восстановления: рациональное построение </w:t>
            </w:r>
            <w:r>
              <w:rPr>
                <w:rFonts w:ascii="Times New Roman" w:hAnsi="Times New Roman" w:cs="Times New Roman"/>
              </w:rPr>
              <w:t>учебно-</w:t>
            </w:r>
            <w:r w:rsidRPr="00C612B3">
              <w:rPr>
                <w:rFonts w:ascii="Times New Roman" w:hAnsi="Times New Roman" w:cs="Times New Roman"/>
              </w:rPr>
              <w:t>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563036" w:rsidRDefault="00563036" w:rsidP="00563036">
      <w:pPr>
        <w:pStyle w:val="af3"/>
        <w:spacing w:before="5"/>
        <w:ind w:left="450"/>
        <w:jc w:val="right"/>
      </w:pPr>
    </w:p>
    <w:p w:rsidR="00D74947" w:rsidRDefault="00D74947" w:rsidP="00D74947">
      <w:pPr>
        <w:pStyle w:val="ae"/>
        <w:numPr>
          <w:ilvl w:val="0"/>
          <w:numId w:val="11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C23">
        <w:rPr>
          <w:rFonts w:ascii="Times New Roman" w:hAnsi="Times New Roman" w:cs="Times New Roman"/>
          <w:b/>
          <w:sz w:val="28"/>
          <w:szCs w:val="28"/>
        </w:rPr>
        <w:t>ОСОБЕННОСТИ ОСУЩЕСТВЛЕНИЯ СПОРТИВНОЙ ПОДГОТОВКИ ПО ОТДЕЛЬНЫМ СПО</w:t>
      </w:r>
      <w:r>
        <w:rPr>
          <w:rFonts w:ascii="Times New Roman" w:hAnsi="Times New Roman" w:cs="Times New Roman"/>
          <w:b/>
          <w:sz w:val="28"/>
          <w:szCs w:val="28"/>
        </w:rPr>
        <w:t>РТИВНЫМ ДИСЦИПЛИНАМ ВИДА СПОРТА «</w:t>
      </w:r>
      <w:r w:rsidR="004826CD">
        <w:rPr>
          <w:rFonts w:ascii="Times New Roman" w:hAnsi="Times New Roman" w:cs="Times New Roman"/>
          <w:b/>
          <w:sz w:val="28"/>
          <w:szCs w:val="28"/>
        </w:rPr>
        <w:t>ВОЛЕЙБОЛ</w:t>
      </w:r>
      <w:r w:rsidRPr="00780C23">
        <w:rPr>
          <w:rFonts w:ascii="Times New Roman" w:hAnsi="Times New Roman" w:cs="Times New Roman"/>
          <w:b/>
          <w:sz w:val="28"/>
          <w:szCs w:val="28"/>
        </w:rPr>
        <w:t>»</w:t>
      </w:r>
    </w:p>
    <w:p w:rsidR="00D74947" w:rsidRPr="00EB66F9" w:rsidRDefault="00D74947" w:rsidP="00D74947">
      <w:pPr>
        <w:pStyle w:val="ae"/>
        <w:tabs>
          <w:tab w:val="left" w:pos="1276"/>
        </w:tabs>
        <w:spacing w:after="0" w:line="240" w:lineRule="auto"/>
        <w:ind w:left="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(указываются с учетом главы </w:t>
      </w:r>
      <w:r w:rsidRPr="00D6618F">
        <w:rPr>
          <w:rFonts w:ascii="Times New Roman" w:hAnsi="Times New Roman" w:cs="Times New Roman"/>
          <w:sz w:val="28"/>
          <w:szCs w:val="28"/>
        </w:rPr>
        <w:t>V ФССП)</w:t>
      </w:r>
    </w:p>
    <w:p w:rsidR="00D74947" w:rsidRPr="00AC731A" w:rsidRDefault="00D74947" w:rsidP="00D7494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</w:t>
      </w:r>
      <w:r w:rsidR="001015B9">
        <w:rPr>
          <w:rFonts w:ascii="Times New Roman" w:hAnsi="Times New Roman" w:cs="Times New Roman"/>
          <w:sz w:val="28"/>
          <w:szCs w:val="28"/>
        </w:rPr>
        <w:t>«волейбол»</w:t>
      </w:r>
      <w:r w:rsidRPr="00AC731A">
        <w:rPr>
          <w:rFonts w:ascii="Times New Roman" w:hAnsi="Times New Roman" w:cs="Times New Roman"/>
          <w:sz w:val="28"/>
          <w:szCs w:val="28"/>
        </w:rPr>
        <w:t xml:space="preserve"> основаны на особенностях вида спорта </w:t>
      </w:r>
      <w:r w:rsidR="001015B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C731A">
        <w:rPr>
          <w:rFonts w:ascii="Times New Roman" w:hAnsi="Times New Roman" w:cs="Times New Roman"/>
          <w:sz w:val="28"/>
          <w:szCs w:val="28"/>
        </w:rPr>
        <w:t>"</w:t>
      </w:r>
      <w:r w:rsidR="001015B9">
        <w:rPr>
          <w:rFonts w:ascii="Times New Roman" w:hAnsi="Times New Roman" w:cs="Times New Roman"/>
          <w:sz w:val="28"/>
          <w:szCs w:val="28"/>
        </w:rPr>
        <w:t>волейбол</w:t>
      </w:r>
      <w:r w:rsidRPr="00AC731A">
        <w:rPr>
          <w:rFonts w:ascii="Times New Roman" w:hAnsi="Times New Roman" w:cs="Times New Roman"/>
          <w:sz w:val="28"/>
          <w:szCs w:val="28"/>
        </w:rPr>
        <w:t xml:space="preserve">" и его спортивных дисциплин. Реализация </w:t>
      </w:r>
      <w:r w:rsidR="00E90194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E90194">
        <w:rPr>
          <w:rFonts w:ascii="Times New Roman" w:hAnsi="Times New Roman" w:cs="Times New Roman"/>
          <w:sz w:val="28"/>
          <w:szCs w:val="28"/>
        </w:rPr>
        <w:t>ы</w:t>
      </w:r>
      <w:r w:rsidRPr="00AC731A">
        <w:rPr>
          <w:rFonts w:ascii="Times New Roman" w:hAnsi="Times New Roman" w:cs="Times New Roman"/>
          <w:sz w:val="28"/>
          <w:szCs w:val="28"/>
        </w:rPr>
        <w:t xml:space="preserve"> проводится с учетом этапа спортивной подготовки и спортивных дисциплин вида спорта </w:t>
      </w:r>
      <w:r w:rsidR="001015B9">
        <w:rPr>
          <w:rFonts w:ascii="Times New Roman" w:hAnsi="Times New Roman" w:cs="Times New Roman"/>
          <w:sz w:val="28"/>
          <w:szCs w:val="28"/>
        </w:rPr>
        <w:t>«волейбол»</w:t>
      </w:r>
      <w:r w:rsidRPr="00AC731A">
        <w:rPr>
          <w:rFonts w:ascii="Times New Roman" w:hAnsi="Times New Roman" w:cs="Times New Roman"/>
          <w:sz w:val="28"/>
          <w:szCs w:val="28"/>
        </w:rPr>
        <w:t>, по которым осуществляется спортивная подготовка.</w:t>
      </w:r>
    </w:p>
    <w:p w:rsidR="00D74947" w:rsidRPr="00AC731A" w:rsidRDefault="00D74947" w:rsidP="00D7494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</w:t>
      </w:r>
      <w:r w:rsidR="001015B9">
        <w:rPr>
          <w:rFonts w:ascii="Times New Roman" w:hAnsi="Times New Roman" w:cs="Times New Roman"/>
          <w:sz w:val="28"/>
          <w:szCs w:val="28"/>
        </w:rPr>
        <w:t>тивным дисциплинам вида спорта «волейбол»</w:t>
      </w:r>
      <w:r w:rsidRPr="00AC731A">
        <w:rPr>
          <w:rFonts w:ascii="Times New Roman" w:hAnsi="Times New Roman" w:cs="Times New Roman"/>
          <w:sz w:val="28"/>
          <w:szCs w:val="28"/>
        </w:rPr>
        <w:t xml:space="preserve"> учитываются </w:t>
      </w:r>
      <w:r w:rsidR="00E90194">
        <w:rPr>
          <w:rFonts w:ascii="Times New Roman" w:hAnsi="Times New Roman" w:cs="Times New Roman"/>
          <w:sz w:val="28"/>
          <w:szCs w:val="28"/>
        </w:rPr>
        <w:t>спортивной школой</w:t>
      </w:r>
      <w:r w:rsidRPr="00AC731A">
        <w:rPr>
          <w:rFonts w:ascii="Times New Roman" w:hAnsi="Times New Roman" w:cs="Times New Roman"/>
          <w:sz w:val="28"/>
          <w:szCs w:val="28"/>
        </w:rPr>
        <w:t>, реализующ</w:t>
      </w:r>
      <w:r w:rsidR="00E90194">
        <w:rPr>
          <w:rFonts w:ascii="Times New Roman" w:hAnsi="Times New Roman" w:cs="Times New Roman"/>
          <w:sz w:val="28"/>
          <w:szCs w:val="28"/>
        </w:rPr>
        <w:t>ей</w:t>
      </w:r>
      <w:r w:rsidRPr="00AC731A">
        <w:rPr>
          <w:rFonts w:ascii="Times New Roman" w:hAnsi="Times New Roman" w:cs="Times New Roman"/>
          <w:sz w:val="28"/>
          <w:szCs w:val="28"/>
        </w:rPr>
        <w:t xml:space="preserve"> </w:t>
      </w:r>
      <w:r w:rsidR="00E90194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E90194">
        <w:rPr>
          <w:rFonts w:ascii="Times New Roman" w:hAnsi="Times New Roman" w:cs="Times New Roman"/>
          <w:sz w:val="28"/>
          <w:szCs w:val="28"/>
        </w:rPr>
        <w:t>у</w:t>
      </w:r>
      <w:r w:rsidRPr="00AC731A">
        <w:rPr>
          <w:rFonts w:ascii="Times New Roman" w:hAnsi="Times New Roman" w:cs="Times New Roman"/>
          <w:sz w:val="28"/>
          <w:szCs w:val="28"/>
        </w:rPr>
        <w:t>, при формировании дополнительных образовательных программ спортивной подготовки, в том числе учебного плана.</w:t>
      </w:r>
    </w:p>
    <w:p w:rsidR="00D74947" w:rsidRPr="00AC731A" w:rsidRDefault="00D74947" w:rsidP="00D74947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</w:t>
      </w:r>
      <w:r w:rsidR="00B37A00">
        <w:rPr>
          <w:rFonts w:ascii="Times New Roman" w:hAnsi="Times New Roman" w:cs="Times New Roman"/>
          <w:sz w:val="28"/>
          <w:szCs w:val="28"/>
        </w:rPr>
        <w:t>щий этап спортивной подготовки.</w:t>
      </w:r>
    </w:p>
    <w:p w:rsidR="00D74947" w:rsidRDefault="00D74947" w:rsidP="00D74947">
      <w:pPr>
        <w:tabs>
          <w:tab w:val="left" w:pos="709"/>
          <w:tab w:val="left" w:pos="29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731A"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</w:t>
      </w:r>
      <w:r w:rsidRPr="00AC731A">
        <w:rPr>
          <w:rFonts w:ascii="Times New Roman" w:hAnsi="Times New Roman" w:cs="Times New Roman"/>
          <w:sz w:val="28"/>
          <w:szCs w:val="28"/>
        </w:rPr>
        <w:lastRenderedPageBreak/>
        <w:t>учитывающих особенности осуществления спортивной подготовки по спор</w:t>
      </w:r>
      <w:r w:rsidR="001015B9">
        <w:rPr>
          <w:rFonts w:ascii="Times New Roman" w:hAnsi="Times New Roman" w:cs="Times New Roman"/>
          <w:sz w:val="28"/>
          <w:szCs w:val="28"/>
        </w:rPr>
        <w:t>тивным дисциплинам вида спорт «волейбол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82D0F" w:rsidRPr="00EB66F9" w:rsidRDefault="00682D0F" w:rsidP="00D74947">
      <w:pPr>
        <w:tabs>
          <w:tab w:val="left" w:pos="709"/>
          <w:tab w:val="left" w:pos="29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1530" w:rsidRPr="000A1530" w:rsidRDefault="00D74947" w:rsidP="000A1530">
      <w:pPr>
        <w:pStyle w:val="ae"/>
        <w:numPr>
          <w:ilvl w:val="0"/>
          <w:numId w:val="11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30">
        <w:rPr>
          <w:rFonts w:ascii="Times New Roman" w:hAnsi="Times New Roman" w:cs="Times New Roman"/>
          <w:b/>
          <w:sz w:val="28"/>
          <w:szCs w:val="28"/>
        </w:rPr>
        <w:t>УСЛОВИЯ РЕАЛИЗАЦИИ ДОПОЛНИТЕЛЬНОЙ ОБРАЗОВАТЕЛЬНОЙ ПРОГРАММЫ СПОРТИВНОЙ ПОДГОТОВКИ</w:t>
      </w:r>
    </w:p>
    <w:p w:rsidR="00D74947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90194">
        <w:rPr>
          <w:rFonts w:ascii="Times New Roman" w:hAnsi="Times New Roman" w:cs="Times New Roman"/>
          <w:sz w:val="28"/>
          <w:szCs w:val="28"/>
        </w:rPr>
        <w:t>Спортивная школа</w:t>
      </w:r>
      <w:r w:rsidRPr="00AC731A">
        <w:rPr>
          <w:rFonts w:ascii="Times New Roman" w:hAnsi="Times New Roman" w:cs="Times New Roman"/>
          <w:sz w:val="28"/>
          <w:szCs w:val="28"/>
        </w:rPr>
        <w:t>, реализую</w:t>
      </w:r>
      <w:r w:rsidR="00E90194">
        <w:rPr>
          <w:rFonts w:ascii="Times New Roman" w:hAnsi="Times New Roman" w:cs="Times New Roman"/>
          <w:sz w:val="28"/>
          <w:szCs w:val="28"/>
        </w:rPr>
        <w:t>щая</w:t>
      </w:r>
      <w:r w:rsidRPr="00AC731A">
        <w:rPr>
          <w:rFonts w:ascii="Times New Roman" w:hAnsi="Times New Roman" w:cs="Times New Roman"/>
          <w:sz w:val="28"/>
          <w:szCs w:val="28"/>
        </w:rPr>
        <w:t xml:space="preserve"> </w:t>
      </w:r>
      <w:r w:rsidR="00E90194">
        <w:rPr>
          <w:rFonts w:ascii="Times New Roman" w:hAnsi="Times New Roman" w:cs="Times New Roman"/>
          <w:sz w:val="28"/>
          <w:szCs w:val="28"/>
        </w:rPr>
        <w:t>П</w:t>
      </w:r>
      <w:r w:rsidRPr="00AC731A">
        <w:rPr>
          <w:rFonts w:ascii="Times New Roman" w:hAnsi="Times New Roman" w:cs="Times New Roman"/>
          <w:sz w:val="28"/>
          <w:szCs w:val="28"/>
        </w:rPr>
        <w:t>рограмм</w:t>
      </w:r>
      <w:r w:rsidR="00E90194">
        <w:rPr>
          <w:rFonts w:ascii="Times New Roman" w:hAnsi="Times New Roman" w:cs="Times New Roman"/>
          <w:sz w:val="28"/>
          <w:szCs w:val="28"/>
        </w:rPr>
        <w:t>у</w:t>
      </w:r>
      <w:r w:rsidRPr="00AC731A">
        <w:rPr>
          <w:rFonts w:ascii="Times New Roman" w:hAnsi="Times New Roman" w:cs="Times New Roman"/>
          <w:sz w:val="28"/>
          <w:szCs w:val="28"/>
        </w:rPr>
        <w:t>, должн</w:t>
      </w:r>
      <w:r w:rsidR="00E90194">
        <w:rPr>
          <w:rFonts w:ascii="Times New Roman" w:hAnsi="Times New Roman" w:cs="Times New Roman"/>
          <w:sz w:val="28"/>
          <w:szCs w:val="28"/>
        </w:rPr>
        <w:t>а</w:t>
      </w:r>
      <w:r w:rsidRPr="00AC731A">
        <w:rPr>
          <w:rFonts w:ascii="Times New Roman" w:hAnsi="Times New Roman" w:cs="Times New Roman"/>
          <w:sz w:val="28"/>
          <w:szCs w:val="28"/>
        </w:rPr>
        <w:t xml:space="preserve">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 w:rsidR="00D74947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0163">
        <w:rPr>
          <w:rFonts w:ascii="Times New Roman" w:hAnsi="Times New Roman" w:cs="Times New Roman"/>
          <w:b/>
          <w:sz w:val="28"/>
          <w:szCs w:val="28"/>
        </w:rPr>
        <w:t>6.1. Требования к кадровому составу организаций, 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подпунктами 1</w:t>
      </w:r>
      <w:r w:rsidR="00EA57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 и 1</w:t>
      </w:r>
      <w:r w:rsidR="00EA57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6618F">
        <w:rPr>
          <w:rFonts w:ascii="Times New Roman" w:hAnsi="Times New Roman" w:cs="Times New Roman"/>
          <w:sz w:val="28"/>
          <w:szCs w:val="28"/>
        </w:rPr>
        <w:t xml:space="preserve"> ФССП).</w:t>
      </w:r>
    </w:p>
    <w:p w:rsidR="00D74947" w:rsidRPr="00FD0163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Укомплектованность </w:t>
      </w:r>
      <w:r w:rsidR="000A1530">
        <w:rPr>
          <w:rFonts w:ascii="Times New Roman" w:hAnsi="Times New Roman" w:cs="Times New Roman"/>
          <w:sz w:val="28"/>
          <w:szCs w:val="28"/>
        </w:rPr>
        <w:t>спортивной школы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педагогическими, руководящими и иными работниками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>зывается с учетом подпункта 1</w:t>
      </w:r>
      <w:r w:rsidR="00EA57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D6618F">
        <w:rPr>
          <w:rFonts w:ascii="Times New Roman" w:hAnsi="Times New Roman" w:cs="Times New Roman"/>
          <w:sz w:val="28"/>
          <w:szCs w:val="28"/>
        </w:rPr>
        <w:t xml:space="preserve"> ФССП).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731A">
        <w:rPr>
          <w:rFonts w:ascii="Times New Roman" w:hAnsi="Times New Roman" w:cs="Times New Roman"/>
          <w:sz w:val="28"/>
          <w:szCs w:val="28"/>
        </w:rPr>
        <w:t xml:space="preserve"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</w:t>
      </w:r>
      <w:r w:rsidR="00FB5D57">
        <w:rPr>
          <w:rFonts w:ascii="Times New Roman" w:hAnsi="Times New Roman" w:cs="Times New Roman"/>
          <w:sz w:val="28"/>
          <w:szCs w:val="28"/>
        </w:rPr>
        <w:t>«волейбол»</w:t>
      </w:r>
      <w:r w:rsidRPr="00AC731A">
        <w:rPr>
          <w:rFonts w:ascii="Times New Roman" w:hAnsi="Times New Roman" w:cs="Times New Roman"/>
          <w:sz w:val="28"/>
          <w:szCs w:val="28"/>
        </w:rPr>
        <w:t>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803EB2" w:rsidRPr="00AC731A" w:rsidRDefault="00803EB2" w:rsidP="00FF7C05">
      <w:pPr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31A">
        <w:rPr>
          <w:rFonts w:ascii="Times New Roman" w:hAnsi="Times New Roman" w:cs="Times New Roman"/>
          <w:sz w:val="28"/>
          <w:szCs w:val="28"/>
        </w:rPr>
        <w:t>Уровень квалификации лиц, осуществляющих спортивную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</w:t>
      </w:r>
      <w:r>
        <w:rPr>
          <w:rFonts w:ascii="Times New Roman" w:hAnsi="Times New Roman" w:cs="Times New Roman"/>
          <w:sz w:val="28"/>
          <w:szCs w:val="28"/>
        </w:rPr>
        <w:t xml:space="preserve">зывается с учетом подпунктами 12.1 </w:t>
      </w:r>
      <w:r w:rsidRPr="00D6618F">
        <w:rPr>
          <w:rFonts w:ascii="Times New Roman" w:hAnsi="Times New Roman" w:cs="Times New Roman"/>
          <w:sz w:val="28"/>
          <w:szCs w:val="28"/>
        </w:rPr>
        <w:t>ФССП)</w:t>
      </w:r>
      <w:r w:rsidRPr="00AC731A">
        <w:rPr>
          <w:rFonts w:ascii="Times New Roman" w:hAnsi="Times New Roman" w:cs="Times New Roman"/>
          <w:sz w:val="28"/>
          <w:szCs w:val="28"/>
        </w:rPr>
        <w:t>, должен соответствовать требованиям, установленным 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"Тренер", утвержденным приказом Минтруда России от 2</w:t>
      </w:r>
      <w:r>
        <w:rPr>
          <w:rFonts w:ascii="Times New Roman" w:hAnsi="Times New Roman" w:cs="Times New Roman"/>
          <w:sz w:val="28"/>
          <w:szCs w:val="28"/>
        </w:rPr>
        <w:t>7.04.2023 N 362</w:t>
      </w:r>
      <w:r w:rsidRPr="00AC731A">
        <w:rPr>
          <w:rFonts w:ascii="Times New Roman" w:hAnsi="Times New Roman" w:cs="Times New Roman"/>
          <w:sz w:val="28"/>
          <w:szCs w:val="28"/>
        </w:rPr>
        <w:t>н (зарегистрирован Минюстом России 25.0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C731A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C731A">
        <w:rPr>
          <w:rFonts w:ascii="Times New Roman" w:hAnsi="Times New Roman" w:cs="Times New Roman"/>
          <w:sz w:val="28"/>
          <w:szCs w:val="28"/>
        </w:rPr>
        <w:t xml:space="preserve">, регистрационный N </w:t>
      </w:r>
      <w:r>
        <w:rPr>
          <w:rFonts w:ascii="Times New Roman" w:hAnsi="Times New Roman" w:cs="Times New Roman"/>
          <w:sz w:val="28"/>
          <w:szCs w:val="28"/>
        </w:rPr>
        <w:t>73442</w:t>
      </w:r>
      <w:r w:rsidRPr="00AC731A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действует до 01.09.2029 г.,</w:t>
      </w:r>
      <w:r w:rsidRPr="00AC731A">
        <w:rPr>
          <w:rFonts w:ascii="Times New Roman" w:hAnsi="Times New Roman" w:cs="Times New Roman"/>
          <w:sz w:val="28"/>
          <w:szCs w:val="28"/>
        </w:rPr>
        <w:t xml:space="preserve">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</w:t>
      </w:r>
      <w:r>
        <w:rPr>
          <w:rFonts w:ascii="Times New Roman" w:hAnsi="Times New Roman" w:cs="Times New Roman"/>
          <w:sz w:val="28"/>
          <w:szCs w:val="28"/>
        </w:rPr>
        <w:t xml:space="preserve"> действует до 01.09.2028 г., </w:t>
      </w:r>
      <w:r w:rsidRPr="00AC731A"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AC731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AC731A">
        <w:rPr>
          <w:rFonts w:ascii="Times New Roman" w:hAnsi="Times New Roman" w:cs="Times New Roman"/>
          <w:sz w:val="28"/>
          <w:szCs w:val="28"/>
        </w:rPr>
        <w:t xml:space="preserve"> России от 15.08.2011 N 916н (зарегистрирован Минюстом России 14.10.</w:t>
      </w:r>
      <w:r>
        <w:rPr>
          <w:rFonts w:ascii="Times New Roman" w:hAnsi="Times New Roman" w:cs="Times New Roman"/>
          <w:sz w:val="28"/>
          <w:szCs w:val="28"/>
        </w:rPr>
        <w:t>2011, регистрационный N 22054).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D0163">
        <w:rPr>
          <w:rFonts w:ascii="Times New Roman" w:hAnsi="Times New Roman" w:cs="Times New Roman"/>
          <w:b/>
          <w:sz w:val="28"/>
          <w:szCs w:val="28"/>
        </w:rPr>
        <w:t>6.2. Требования к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18F">
        <w:rPr>
          <w:rFonts w:ascii="Times New Roman" w:hAnsi="Times New Roman" w:cs="Times New Roman"/>
          <w:sz w:val="28"/>
          <w:szCs w:val="28"/>
        </w:rPr>
        <w:t>(указываются с учетом пункта 1</w:t>
      </w:r>
      <w:r w:rsidR="00F4521A">
        <w:rPr>
          <w:rFonts w:ascii="Times New Roman" w:hAnsi="Times New Roman" w:cs="Times New Roman"/>
          <w:sz w:val="28"/>
          <w:szCs w:val="28"/>
        </w:rPr>
        <w:t>3</w:t>
      </w:r>
      <w:r w:rsidRPr="00D6618F">
        <w:rPr>
          <w:rFonts w:ascii="Times New Roman" w:hAnsi="Times New Roman" w:cs="Times New Roman"/>
          <w:sz w:val="28"/>
          <w:szCs w:val="28"/>
        </w:rPr>
        <w:t xml:space="preserve"> и приложений №№ 10-11 к ФССП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618F">
        <w:rPr>
          <w:rFonts w:ascii="Times New Roman" w:hAnsi="Times New Roman" w:cs="Times New Roman"/>
          <w:sz w:val="28"/>
          <w:szCs w:val="28"/>
        </w:rPr>
        <w:t xml:space="preserve"> </w:t>
      </w:r>
      <w:r w:rsidRPr="00AC731A">
        <w:rPr>
          <w:rFonts w:ascii="Times New Roman" w:hAnsi="Times New Roman" w:cs="Times New Roman"/>
          <w:sz w:val="28"/>
          <w:szCs w:val="28"/>
        </w:rPr>
        <w:t>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тренировочного спортивного зала;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тренажерного зала;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 xml:space="preserve"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</w:t>
      </w:r>
      <w:r w:rsidRPr="00AC731A">
        <w:rPr>
          <w:rFonts w:ascii="Times New Roman" w:hAnsi="Times New Roman" w:cs="Times New Roman"/>
          <w:sz w:val="28"/>
          <w:szCs w:val="28"/>
        </w:rPr>
        <w:lastRenderedPageBreak/>
        <w:t xml:space="preserve">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</w:t>
      </w:r>
      <w:r w:rsidRPr="00383133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"Готов к труду и обороне" (ГТО)"</w:t>
      </w:r>
      <w:r w:rsidRPr="00AC731A">
        <w:rPr>
          <w:rFonts w:ascii="Times New Roman" w:hAnsi="Times New Roman" w:cs="Times New Roman"/>
          <w:sz w:val="28"/>
          <w:szCs w:val="28"/>
        </w:rPr>
        <w:t xml:space="preserve"> и форм медицинских заключений о допуске к участию физкультурных и спортивных мероприятиях" (зарегистрирован Минюстом России 03.12</w:t>
      </w:r>
      <w:r w:rsidR="000A1530">
        <w:rPr>
          <w:rFonts w:ascii="Times New Roman" w:hAnsi="Times New Roman" w:cs="Times New Roman"/>
          <w:sz w:val="28"/>
          <w:szCs w:val="28"/>
        </w:rPr>
        <w:t>.2020, регистрационный N 61238)</w:t>
      </w:r>
      <w:r w:rsidRPr="00AC731A">
        <w:rPr>
          <w:rFonts w:ascii="Times New Roman" w:hAnsi="Times New Roman" w:cs="Times New Roman"/>
          <w:sz w:val="28"/>
          <w:szCs w:val="28"/>
        </w:rPr>
        <w:t>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 (приложение N 10 к ФССП)</w:t>
      </w:r>
      <w:r w:rsidR="00F4521A">
        <w:rPr>
          <w:rFonts w:ascii="Times New Roman" w:hAnsi="Times New Roman" w:cs="Times New Roman"/>
          <w:sz w:val="28"/>
          <w:szCs w:val="28"/>
        </w:rPr>
        <w:t>, а также иным оборудованием, спортивным инвентарем, необходимыми для реализации спортивной подготовки, приобретаемыми по решению спортивной школы по согласованию с учредителем;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спортивной экипировкой (приложение N 11 к ФССП)</w:t>
      </w:r>
      <w:r w:rsidR="00F4521A">
        <w:rPr>
          <w:rFonts w:ascii="Times New Roman" w:hAnsi="Times New Roman" w:cs="Times New Roman"/>
          <w:sz w:val="28"/>
          <w:szCs w:val="28"/>
        </w:rPr>
        <w:t>,</w:t>
      </w:r>
      <w:r w:rsidR="00F4521A" w:rsidRPr="00F4521A">
        <w:rPr>
          <w:rFonts w:ascii="Times New Roman" w:hAnsi="Times New Roman" w:cs="Times New Roman"/>
          <w:sz w:val="28"/>
          <w:szCs w:val="28"/>
        </w:rPr>
        <w:t xml:space="preserve"> </w:t>
      </w:r>
      <w:r w:rsidR="00F4521A">
        <w:rPr>
          <w:rFonts w:ascii="Times New Roman" w:hAnsi="Times New Roman" w:cs="Times New Roman"/>
          <w:sz w:val="28"/>
          <w:szCs w:val="28"/>
        </w:rPr>
        <w:t>а также иной спортивной экипировкой, необходимой для реализации спортивной подготовки, приобретаемой по решению спортивной школы по согласованию с учредителем;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:rsidR="00D74947" w:rsidRPr="00AC731A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обеспечение обучающихся питанием и проживанием в период проведения спортивных мероприятий;</w:t>
      </w:r>
    </w:p>
    <w:p w:rsidR="00D74947" w:rsidRDefault="00D74947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731A">
        <w:rPr>
          <w:rFonts w:ascii="Times New Roman" w:hAnsi="Times New Roman" w:cs="Times New Roman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:rsidR="00F17A8E" w:rsidRDefault="00F17A8E" w:rsidP="00F17A8E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F02C66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</w:t>
      </w:r>
    </w:p>
    <w:p w:rsidR="00F17A8E" w:rsidRPr="00F02C66" w:rsidRDefault="00F17A8E" w:rsidP="00F17A8E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  <w:r w:rsidRPr="000D2F7A">
        <w:rPr>
          <w:rFonts w:ascii="Times New Roman" w:eastAsia="Times New Roman" w:hAnsi="Times New Roman" w:cs="Times New Roman"/>
        </w:rPr>
        <w:t>(указ</w:t>
      </w:r>
      <w:r>
        <w:rPr>
          <w:rFonts w:ascii="Times New Roman" w:eastAsia="Times New Roman" w:hAnsi="Times New Roman" w:cs="Times New Roman"/>
        </w:rPr>
        <w:t>ывается с учетом приложений №№ 10-11</w:t>
      </w:r>
      <w:r w:rsidRPr="000D2F7A">
        <w:rPr>
          <w:rFonts w:ascii="Times New Roman" w:eastAsia="Times New Roman" w:hAnsi="Times New Roman" w:cs="Times New Roman"/>
        </w:rPr>
        <w:t xml:space="preserve"> к ФССП)</w:t>
      </w:r>
    </w:p>
    <w:p w:rsidR="00F17A8E" w:rsidRPr="00F02C66" w:rsidRDefault="00F17A8E" w:rsidP="00F17A8E">
      <w:pPr>
        <w:autoSpaceDE w:val="0"/>
        <w:autoSpaceDN w:val="0"/>
        <w:adjustRightInd w:val="0"/>
        <w:ind w:firstLine="720"/>
        <w:jc w:val="right"/>
        <w:rPr>
          <w:rFonts w:ascii="Times New Roman CYR" w:eastAsia="Times New Roman" w:hAnsi="Times New Roman CYR" w:cs="Times New Roman CYR"/>
        </w:rPr>
      </w:pPr>
      <w:r>
        <w:rPr>
          <w:rFonts w:ascii="Times New Roman" w:eastAsia="Times New Roman" w:hAnsi="Times New Roman" w:cs="Times New Roman"/>
        </w:rPr>
        <w:t>Т</w:t>
      </w:r>
      <w:r w:rsidRPr="00962EBC">
        <w:rPr>
          <w:rFonts w:ascii="Times New Roman" w:eastAsia="Times New Roman" w:hAnsi="Times New Roman" w:cs="Times New Roman"/>
        </w:rPr>
        <w:t>аб</w:t>
      </w:r>
      <w:r w:rsidR="00B17189">
        <w:rPr>
          <w:rFonts w:ascii="Times New Roman" w:eastAsia="Times New Roman" w:hAnsi="Times New Roman" w:cs="Times New Roman"/>
        </w:rPr>
        <w:t>лица №</w:t>
      </w:r>
      <w:r w:rsidR="000A1530">
        <w:rPr>
          <w:rFonts w:ascii="Times New Roman" w:eastAsia="Times New Roman" w:hAnsi="Times New Roman" w:cs="Times New Roman"/>
        </w:rPr>
        <w:t>20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1446"/>
        <w:gridCol w:w="1984"/>
        <w:gridCol w:w="3261"/>
        <w:gridCol w:w="1560"/>
      </w:tblGrid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D466CD">
            <w:pPr>
              <w:jc w:val="center"/>
              <w:rPr>
                <w:rFonts w:ascii="Times New Roman" w:hAnsi="Times New Roman" w:cs="Times New Roman"/>
              </w:rPr>
            </w:pPr>
            <w:r w:rsidRPr="00092159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№</w:t>
            </w:r>
            <w:r w:rsidRPr="00092159"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 xml:space="preserve"> </w:t>
            </w:r>
            <w:r w:rsidRPr="00092159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п</w:t>
            </w:r>
            <w:r w:rsidRPr="00092159">
              <w:rPr>
                <w:rFonts w:ascii="Times New Roman" w:hAnsi="Times New Roman" w:cs="Times New Roman"/>
                <w:bCs/>
                <w:color w:val="auto"/>
                <w:lang w:val="en-US" w:eastAsia="en-US"/>
              </w:rPr>
              <w:t>/</w:t>
            </w:r>
            <w:r w:rsidRPr="00092159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п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jc w:val="center"/>
              <w:rPr>
                <w:rFonts w:ascii="Times New Roman" w:hAnsi="Times New Roman" w:cs="Times New Roman"/>
              </w:rPr>
            </w:pPr>
            <w:r w:rsidRPr="00092159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92159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Единица измерения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ind w:left="-113" w:right="-113"/>
              <w:jc w:val="center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eastAsia="en-US"/>
              </w:rPr>
              <w:t>Расчётная единица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092159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Количество изделий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1560" w:type="dxa"/>
            <w:gridSpan w:val="2"/>
          </w:tcPr>
          <w:p w:rsidR="005023D4" w:rsidRPr="00092159" w:rsidRDefault="005023D4" w:rsidP="00D466CD">
            <w:pPr>
              <w:pStyle w:val="-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1" w:type="dxa"/>
            <w:gridSpan w:val="4"/>
            <w:shd w:val="clear" w:color="auto" w:fill="auto"/>
            <w:vAlign w:val="center"/>
          </w:tcPr>
          <w:p w:rsidR="005023D4" w:rsidRPr="00092159" w:rsidRDefault="005023D4" w:rsidP="00D466CD">
            <w:pPr>
              <w:pStyle w:val="-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«волейбол»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Барьер легкоатлетический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F71A3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  <w:r w:rsidR="000F71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Гантели массивные (от 1 до 5 кг)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 xml:space="preserve">Доска тактическая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Корзина для мячей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Мяч набивной (медицинбол) (весом от 1 до 3 кг)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 xml:space="preserve">Мяч футбольный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 xml:space="preserve">Насос для накачивания мячей в комплекте </w:t>
            </w:r>
            <w:r w:rsidRPr="00092159">
              <w:rPr>
                <w:rFonts w:ascii="Times New Roman" w:hAnsi="Times New Roman" w:cs="Times New Roman"/>
                <w:sz w:val="24"/>
                <w:szCs w:val="24"/>
              </w:rPr>
              <w:br/>
              <w:t>с иглами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Default="005023D4" w:rsidP="00D466CD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3D4" w:rsidRPr="00092159" w:rsidRDefault="005023D4" w:rsidP="00D466CD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тренера - преподавателя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Протектор для волейбольных стоек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тренера - преподавателя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Сетка волейбольная с антеннами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тренировочный спортивный зал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3D4" w:rsidRPr="00092159" w:rsidTr="00E03E26">
        <w:trPr>
          <w:trHeight w:val="2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5023D4" w:rsidRPr="00092159" w:rsidRDefault="005023D4" w:rsidP="00092159">
            <w:pPr>
              <w:pStyle w:val="-11"/>
              <w:numPr>
                <w:ilvl w:val="0"/>
                <w:numId w:val="19"/>
              </w:numPr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Эспандер резиновый ленточный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261" w:type="dxa"/>
          </w:tcPr>
          <w:p w:rsidR="005023D4" w:rsidRPr="00092159" w:rsidRDefault="00532E7C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место проведения учебно – тренировочных занятий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23D4" w:rsidRPr="00092159" w:rsidRDefault="005023D4" w:rsidP="00D466CD">
            <w:pPr>
              <w:pStyle w:val="af9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1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B52B5E" w:rsidRPr="00B6347E" w:rsidRDefault="00B6347E" w:rsidP="00B6347E">
      <w:pPr>
        <w:tabs>
          <w:tab w:val="left" w:pos="142"/>
        </w:tabs>
        <w:ind w:lef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т</w:t>
      </w:r>
      <w:r w:rsidRPr="00B6347E">
        <w:rPr>
          <w:rFonts w:ascii="Times New Roman" w:hAnsi="Times New Roman" w:cs="Times New Roman"/>
        </w:rPr>
        <w:t>ренировочный спортивный зал или</w:t>
      </w:r>
      <w:r>
        <w:rPr>
          <w:rFonts w:ascii="Times New Roman" w:hAnsi="Times New Roman" w:cs="Times New Roman"/>
        </w:rPr>
        <w:t xml:space="preserve"> тренажёрный зал.</w:t>
      </w:r>
    </w:p>
    <w:p w:rsidR="00682D0F" w:rsidRPr="00AC731A" w:rsidRDefault="00682D0F" w:rsidP="00532E7C">
      <w:pPr>
        <w:tabs>
          <w:tab w:val="left" w:pos="142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17A8E" w:rsidRPr="00383133" w:rsidRDefault="00F17A8E" w:rsidP="00F17A8E">
      <w:pPr>
        <w:keepNext/>
        <w:keepLines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</w:rPr>
      </w:pPr>
      <w:r w:rsidRPr="00246CA1">
        <w:rPr>
          <w:rFonts w:ascii="Times New Roman" w:eastAsia="Arial" w:hAnsi="Times New Roman" w:cs="Times New Roman"/>
          <w:b/>
          <w:sz w:val="28"/>
          <w:szCs w:val="28"/>
        </w:rPr>
        <w:t>Обеспечение спортивной экипировкой</w:t>
      </w:r>
    </w:p>
    <w:p w:rsidR="00F17A8E" w:rsidRPr="00A862DD" w:rsidRDefault="00F17A8E" w:rsidP="00F17A8E">
      <w:pPr>
        <w:jc w:val="right"/>
      </w:pPr>
      <w:r>
        <w:rPr>
          <w:rFonts w:ascii="Times New Roman" w:eastAsia="Times New Roman" w:hAnsi="Times New Roman" w:cs="Times New Roman"/>
        </w:rPr>
        <w:t xml:space="preserve">Таблица </w:t>
      </w:r>
      <w:r w:rsidR="00B17189">
        <w:rPr>
          <w:rFonts w:ascii="Times New Roman" w:eastAsia="Times New Roman" w:hAnsi="Times New Roman" w:cs="Times New Roman"/>
        </w:rPr>
        <w:t>№</w:t>
      </w:r>
      <w:r w:rsidR="000A1530">
        <w:rPr>
          <w:rFonts w:ascii="Times New Roman" w:eastAsia="Times New Roman" w:hAnsi="Times New Roman" w:cs="Times New Roman"/>
        </w:rPr>
        <w:t>21</w:t>
      </w:r>
    </w:p>
    <w:tbl>
      <w:tblPr>
        <w:tblW w:w="11194" w:type="dxa"/>
        <w:tblLayout w:type="fixed"/>
        <w:tblCellMar>
          <w:left w:w="70" w:type="dxa"/>
          <w:right w:w="75" w:type="dxa"/>
        </w:tblCellMar>
        <w:tblLook w:val="0000" w:firstRow="0" w:lastRow="0" w:firstColumn="0" w:lastColumn="0" w:noHBand="0" w:noVBand="0"/>
      </w:tblPr>
      <w:tblGrid>
        <w:gridCol w:w="579"/>
        <w:gridCol w:w="2251"/>
        <w:gridCol w:w="1276"/>
        <w:gridCol w:w="1843"/>
        <w:gridCol w:w="850"/>
        <w:gridCol w:w="851"/>
        <w:gridCol w:w="709"/>
        <w:gridCol w:w="992"/>
        <w:gridCol w:w="850"/>
        <w:gridCol w:w="993"/>
      </w:tblGrid>
      <w:tr w:rsidR="00B4418D" w:rsidRPr="003541B9" w:rsidTr="00B4418D">
        <w:trPr>
          <w:cantSplit/>
          <w:trHeight w:val="20"/>
        </w:trPr>
        <w:tc>
          <w:tcPr>
            <w:tcW w:w="111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Спортивная экипировка, передаваемая в индивидуальное пользование</w:t>
            </w:r>
          </w:p>
        </w:tc>
      </w:tr>
      <w:tr w:rsidR="00B4418D" w:rsidRPr="003541B9" w:rsidTr="00B4418D">
        <w:trPr>
          <w:cantSplit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№</w:t>
            </w: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541B9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ind w:right="-75"/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ind w:right="-75"/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Расчетная единица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Этапы спортивной подготовки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ind w:right="-7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ind w:right="-7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ind w:right="-75"/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Этап начальной подготовки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644D" w:rsidRDefault="00B4418D" w:rsidP="00D466CD">
            <w:pPr>
              <w:ind w:right="-75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Учебно-т</w:t>
            </w:r>
            <w:r w:rsidRPr="003541B9">
              <w:rPr>
                <w:rFonts w:ascii="Times New Roman" w:hAnsi="Times New Roman" w:cs="Times New Roman"/>
                <w:color w:val="auto"/>
              </w:rPr>
              <w:t>ренировочный этап</w:t>
            </w:r>
          </w:p>
          <w:p w:rsidR="00B4418D" w:rsidRPr="003541B9" w:rsidRDefault="00B4418D" w:rsidP="00D466CD">
            <w:pPr>
              <w:ind w:right="-75"/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 xml:space="preserve"> (этап спортивной специализации)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Этап совершенствования спортивного мастерства</w:t>
            </w:r>
          </w:p>
        </w:tc>
      </w:tr>
      <w:tr w:rsidR="00B4418D" w:rsidRPr="003541B9" w:rsidTr="00B4418D">
        <w:trPr>
          <w:cantSplit/>
          <w:trHeight w:hRule="exact" w:val="1763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ind w:right="-7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snapToGrid w:val="0"/>
              <w:ind w:right="-75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срок эксплуатации (лет)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hAnsi="Times New Roman" w:cs="Times New Roman"/>
                <w:color w:val="auto"/>
              </w:rPr>
              <w:t>срок эксплуатации (лет)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6924F8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Костюм спортивный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штук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Кроссовки для волейбола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пар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Наколенники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пар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</w:t>
            </w: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Фиксатор голеностопного сустава (</w:t>
            </w:r>
            <w:proofErr w:type="spellStart"/>
            <w:r w:rsidRPr="003541B9">
              <w:rPr>
                <w:rFonts w:ascii="Times New Roman" w:eastAsia="Times New Roman" w:hAnsi="Times New Roman" w:cs="Times New Roman"/>
                <w:color w:val="auto"/>
              </w:rPr>
              <w:t>голеностопник</w:t>
            </w:r>
            <w:proofErr w:type="spellEnd"/>
            <w:r w:rsidRPr="003541B9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Фиксатор коленного сустава (наколенник)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Фиксатор лучезапястного сустава (напульсник)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Футболка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штук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Шорты (трусы) спортивные для юношей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штук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B4418D" w:rsidRPr="003541B9" w:rsidTr="00B4418D">
        <w:trPr>
          <w:cantSplit/>
          <w:trHeight w:val="2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B4418D">
            <w:pPr>
              <w:widowControl/>
              <w:numPr>
                <w:ilvl w:val="0"/>
                <w:numId w:val="2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Шорты эластичные (</w:t>
            </w:r>
            <w:proofErr w:type="spellStart"/>
            <w:r w:rsidRPr="003541B9">
              <w:rPr>
                <w:rFonts w:ascii="Times New Roman" w:eastAsia="Times New Roman" w:hAnsi="Times New Roman" w:cs="Times New Roman"/>
                <w:color w:val="auto"/>
              </w:rPr>
              <w:t>тайсы</w:t>
            </w:r>
            <w:proofErr w:type="spellEnd"/>
            <w:r w:rsidRPr="003541B9">
              <w:rPr>
                <w:rFonts w:ascii="Times New Roman" w:eastAsia="Times New Roman" w:hAnsi="Times New Roman" w:cs="Times New Roman"/>
                <w:color w:val="auto"/>
              </w:rPr>
              <w:t>) для девушек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штук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6924F8" w:rsidP="00D466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18D" w:rsidRPr="003541B9" w:rsidRDefault="00B4418D" w:rsidP="00D466CD">
            <w:pPr>
              <w:jc w:val="center"/>
              <w:rPr>
                <w:rFonts w:ascii="Times New Roman" w:hAnsi="Times New Roman" w:cs="Times New Roman"/>
              </w:rPr>
            </w:pPr>
            <w:r w:rsidRPr="003541B9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:rsidR="00B52B5E" w:rsidRDefault="00B52B5E" w:rsidP="00D74947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5495" w:rsidRPr="003B2BD3" w:rsidRDefault="00BF5495" w:rsidP="003B2BD3">
      <w:pPr>
        <w:tabs>
          <w:tab w:val="left" w:pos="142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451">
        <w:rPr>
          <w:rFonts w:ascii="Times New Roman" w:hAnsi="Times New Roman" w:cs="Times New Roman"/>
          <w:b/>
          <w:sz w:val="28"/>
          <w:szCs w:val="28"/>
        </w:rPr>
        <w:t>6.3 Иные условия реализации дополнительной образовательной программы спортивной подготовки</w:t>
      </w:r>
      <w:r w:rsidR="003B2BD3">
        <w:rPr>
          <w:rFonts w:ascii="Times New Roman" w:hAnsi="Times New Roman" w:cs="Times New Roman"/>
          <w:b/>
          <w:sz w:val="28"/>
          <w:szCs w:val="28"/>
        </w:rPr>
        <w:t>.</w:t>
      </w:r>
    </w:p>
    <w:p w:rsidR="004744DE" w:rsidRPr="0088581D" w:rsidRDefault="004744DE" w:rsidP="004744DE">
      <w:pPr>
        <w:pStyle w:val="12"/>
        <w:keepNext/>
        <w:keepLines/>
        <w:shd w:val="clear" w:color="auto" w:fill="auto"/>
        <w:tabs>
          <w:tab w:val="left" w:pos="1483"/>
        </w:tabs>
        <w:spacing w:before="0" w:after="0" w:line="240" w:lineRule="auto"/>
        <w:ind w:firstLine="709"/>
        <w:contextualSpacing/>
        <w:jc w:val="both"/>
        <w:outlineLvl w:val="1"/>
        <w:rPr>
          <w:b w:val="0"/>
        </w:rPr>
      </w:pPr>
      <w:r w:rsidRPr="0088581D">
        <w:rPr>
          <w:b w:val="0"/>
        </w:rPr>
        <w:t>К иным условиям реализации Программы</w:t>
      </w:r>
      <w:r>
        <w:rPr>
          <w:b w:val="0"/>
        </w:rPr>
        <w:t xml:space="preserve"> относятся её трудоемкость (объёмы времени на её реализацию) с обеспечение непрерывности учебно – тренировочного процесса, сроки и порядок формирования учебно – тренировочных групп (указаны в п.п.2.1 и 2.2 п.2 данной Программы).</w:t>
      </w:r>
    </w:p>
    <w:p w:rsidR="00BF5495" w:rsidRDefault="00BF5495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>Учебно-тренировочные занятия, физкультурные и спортивные мероприятия разрешается проводить:</w:t>
      </w:r>
    </w:p>
    <w:p w:rsidR="00BF5495" w:rsidRDefault="0022041C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условии наличия соответствующей квалификации тренерско</w:t>
      </w:r>
      <w:r w:rsidR="00C2644D">
        <w:t xml:space="preserve"> </w:t>
      </w:r>
      <w:r w:rsidR="00BF5495">
        <w:softHyphen/>
        <w:t>преподавательского состава, медицинского и иного персонала;</w:t>
      </w:r>
    </w:p>
    <w:p w:rsidR="00BF5495" w:rsidRDefault="0022041C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наличии медицинского допуска у обучающихся к физкультурно</w:t>
      </w:r>
      <w:r w:rsidR="00C2644D">
        <w:t xml:space="preserve"> </w:t>
      </w:r>
      <w:r w:rsidR="00BF5495">
        <w:softHyphen/>
        <w:t>спортивным занятиям;</w:t>
      </w:r>
    </w:p>
    <w:p w:rsidR="00BF5495" w:rsidRDefault="0022041C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соответствии спортивной экипировки санитарно-гигиеническим нормам, правилам спортивных соревнований и методике учебно-тренировочного процесса;</w:t>
      </w:r>
    </w:p>
    <w:p w:rsidR="00BF5495" w:rsidRDefault="0022041C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соответствии мест проведения учебно-тренировочного процесса, спортивных соревнований, физкультурных и спортивных мероприятий санитарным нормам и условиям безопасности;</w:t>
      </w:r>
    </w:p>
    <w:p w:rsidR="00BF5495" w:rsidRDefault="0022041C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условии готовности места проведения, инвентаря и оборудования к конкретному мероприятию;</w:t>
      </w:r>
    </w:p>
    <w:p w:rsidR="00BF5495" w:rsidRDefault="00000276" w:rsidP="00955FAC">
      <w:pPr>
        <w:pStyle w:val="20"/>
        <w:shd w:val="clear" w:color="auto" w:fill="auto"/>
        <w:spacing w:after="0" w:line="240" w:lineRule="auto"/>
        <w:ind w:firstLine="709"/>
        <w:contextualSpacing/>
        <w:jc w:val="both"/>
        <w:outlineLvl w:val="1"/>
      </w:pPr>
      <w:r>
        <w:t xml:space="preserve">- </w:t>
      </w:r>
      <w:r w:rsidR="00BF5495">
        <w:t>при ознакомлении каждого обучающегося с правилами техники безопасности.</w:t>
      </w:r>
    </w:p>
    <w:p w:rsidR="00BF5495" w:rsidRPr="00607E2E" w:rsidRDefault="00BF5495" w:rsidP="00BF5495">
      <w:pPr>
        <w:spacing w:line="256" w:lineRule="auto"/>
        <w:rPr>
          <w:rFonts w:ascii="Calibri" w:eastAsia="Calibri" w:hAnsi="Calibri" w:cs="Times New Roman"/>
        </w:rPr>
      </w:pPr>
      <w:bookmarkStart w:id="20" w:name="review"/>
      <w:bookmarkEnd w:id="20"/>
    </w:p>
    <w:p w:rsidR="00BF5495" w:rsidRDefault="00BF5495" w:rsidP="00BF5495">
      <w:pPr>
        <w:pStyle w:val="ae"/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466">
        <w:rPr>
          <w:rFonts w:ascii="Times New Roman" w:hAnsi="Times New Roman" w:cs="Times New Roman"/>
          <w:b/>
          <w:sz w:val="26"/>
          <w:szCs w:val="26"/>
        </w:rPr>
        <w:t>И</w:t>
      </w:r>
      <w:r w:rsidR="003B2BD3">
        <w:rPr>
          <w:rFonts w:ascii="Times New Roman" w:hAnsi="Times New Roman" w:cs="Times New Roman"/>
          <w:b/>
          <w:sz w:val="26"/>
          <w:szCs w:val="26"/>
        </w:rPr>
        <w:t>нформационно – методические условия реализации дополнительной образовательной программы спортивно</w:t>
      </w:r>
      <w:r w:rsidR="00C36AAA">
        <w:rPr>
          <w:rFonts w:ascii="Times New Roman" w:hAnsi="Times New Roman" w:cs="Times New Roman"/>
          <w:b/>
          <w:sz w:val="26"/>
          <w:szCs w:val="26"/>
        </w:rPr>
        <w:t>й</w:t>
      </w:r>
      <w:r w:rsidR="003B2BD3">
        <w:rPr>
          <w:rFonts w:ascii="Times New Roman" w:hAnsi="Times New Roman" w:cs="Times New Roman"/>
          <w:b/>
          <w:sz w:val="26"/>
          <w:szCs w:val="26"/>
        </w:rPr>
        <w:t xml:space="preserve"> подготовки </w:t>
      </w:r>
    </w:p>
    <w:p w:rsidR="003B2BD3" w:rsidRDefault="003B2BD3" w:rsidP="00BF5495">
      <w:pPr>
        <w:pStyle w:val="ae"/>
        <w:tabs>
          <w:tab w:val="left" w:pos="709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B68E1" w:rsidRDefault="0030234C" w:rsidP="001F426A">
      <w:pPr>
        <w:pStyle w:val="20"/>
        <w:shd w:val="clear" w:color="auto" w:fill="auto"/>
        <w:spacing w:after="0"/>
        <w:ind w:firstLine="740"/>
        <w:jc w:val="both"/>
      </w:pPr>
      <w:r>
        <w:t xml:space="preserve">Информационное обеспечение деятельности спортивной школы - многогранный процесс, направленный на решение профессиональных, организационных и воспитательных задач, формирование и структурирование информационного пространства спортивной школы с использованием всей совокупности информационных ресурсов и информационных технологий в целях гармонизации </w:t>
      </w:r>
      <w:r>
        <w:lastRenderedPageBreak/>
        <w:t>спортивной и образовательной деятельности.</w:t>
      </w:r>
    </w:p>
    <w:p w:rsidR="001F426A" w:rsidRDefault="001F426A" w:rsidP="001F426A">
      <w:pPr>
        <w:pStyle w:val="20"/>
        <w:shd w:val="clear" w:color="auto" w:fill="auto"/>
        <w:spacing w:after="0"/>
        <w:ind w:firstLine="740"/>
        <w:jc w:val="both"/>
      </w:pPr>
    </w:p>
    <w:p w:rsidR="001F426A" w:rsidRDefault="001F426A" w:rsidP="001F426A">
      <w:pPr>
        <w:pStyle w:val="12"/>
        <w:keepNext/>
        <w:keepLines/>
        <w:shd w:val="clear" w:color="auto" w:fill="auto"/>
        <w:spacing w:before="0" w:after="244" w:line="280" w:lineRule="exact"/>
        <w:ind w:firstLine="0"/>
      </w:pPr>
      <w:r>
        <w:t>Перечень информационного обеспечения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 w:rsidRPr="00937502">
        <w:t>Клещев</w:t>
      </w:r>
      <w:proofErr w:type="spellEnd"/>
      <w:r w:rsidRPr="00937502">
        <w:t xml:space="preserve"> Ю., Фурманов А. </w:t>
      </w:r>
      <w:r>
        <w:t>«</w:t>
      </w:r>
      <w:r w:rsidRPr="00937502">
        <w:t>Юный волейболист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М. Михайлов. </w:t>
      </w:r>
      <w:r>
        <w:t>«</w:t>
      </w:r>
      <w:r w:rsidRPr="00937502">
        <w:t>Чувство долга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Виталий </w:t>
      </w:r>
      <w:proofErr w:type="spellStart"/>
      <w:r w:rsidRPr="00937502">
        <w:t>Мармор</w:t>
      </w:r>
      <w:proofErr w:type="spellEnd"/>
      <w:r w:rsidRPr="00937502">
        <w:t xml:space="preserve">. </w:t>
      </w:r>
      <w:r>
        <w:t>«</w:t>
      </w:r>
      <w:r w:rsidRPr="00937502">
        <w:t>Игровое внимание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Железняк Ю.Д. </w:t>
      </w:r>
      <w:r>
        <w:t>«</w:t>
      </w:r>
      <w:r w:rsidRPr="00937502">
        <w:t>Юный волейболист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 w:rsidRPr="00937502">
        <w:t>Клещев</w:t>
      </w:r>
      <w:proofErr w:type="spellEnd"/>
      <w:r w:rsidRPr="00937502">
        <w:t xml:space="preserve"> Ю.Н. </w:t>
      </w:r>
      <w:r>
        <w:t>«</w:t>
      </w:r>
      <w:r w:rsidRPr="00937502">
        <w:t>Волейбол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 w:rsidRPr="00937502">
        <w:t>Ивойлов</w:t>
      </w:r>
      <w:proofErr w:type="spellEnd"/>
      <w:r w:rsidRPr="00937502">
        <w:t xml:space="preserve"> А.В. </w:t>
      </w:r>
      <w:r>
        <w:t>«</w:t>
      </w:r>
      <w:r w:rsidRPr="00937502">
        <w:t>Волейбол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Беляев А.В. </w:t>
      </w:r>
      <w:r>
        <w:t>«</w:t>
      </w:r>
      <w:r w:rsidRPr="00937502">
        <w:t>Волейбол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Железняк Ю.Д. </w:t>
      </w:r>
      <w:r>
        <w:t>«</w:t>
      </w:r>
      <w:r w:rsidRPr="00937502">
        <w:t>120 уроков по волейболу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 w:rsidRPr="00937502">
        <w:t>Эдельман</w:t>
      </w:r>
      <w:proofErr w:type="spellEnd"/>
      <w:r w:rsidRPr="00937502">
        <w:t xml:space="preserve"> А.С. </w:t>
      </w:r>
      <w:r>
        <w:t>«</w:t>
      </w:r>
      <w:r w:rsidRPr="00937502">
        <w:t>Справочник "Волейбол"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 w:rsidRPr="00937502">
        <w:t>Уэйнберг</w:t>
      </w:r>
      <w:proofErr w:type="spellEnd"/>
      <w:r w:rsidRPr="00937502">
        <w:t xml:space="preserve"> Р.С., </w:t>
      </w:r>
      <w:proofErr w:type="spellStart"/>
      <w:r w:rsidRPr="00937502">
        <w:t>Гоулд</w:t>
      </w:r>
      <w:proofErr w:type="spellEnd"/>
      <w:r w:rsidRPr="00937502">
        <w:t xml:space="preserve"> Д. </w:t>
      </w:r>
      <w:r>
        <w:t>«</w:t>
      </w:r>
      <w:r w:rsidRPr="00937502">
        <w:t>Основы психологии спорта и физической культуры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Чехов О.С. </w:t>
      </w:r>
      <w:r>
        <w:t>«</w:t>
      </w:r>
      <w:r w:rsidRPr="00937502">
        <w:t>Основы волейбола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Кривошеин А.А. </w:t>
      </w:r>
      <w:r>
        <w:t>«</w:t>
      </w:r>
      <w:r w:rsidRPr="00937502">
        <w:t>Прогнозирование роста и развития детей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Бриль М.С. </w:t>
      </w:r>
      <w:r>
        <w:t>«</w:t>
      </w:r>
      <w:r w:rsidRPr="00937502">
        <w:t>Отбор в спортивных играх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Шнуров В.Х. </w:t>
      </w:r>
      <w:r>
        <w:t>«</w:t>
      </w:r>
      <w:r w:rsidRPr="00937502">
        <w:t>Практические основы воспитания морально-волевых качеств волейболистов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937502">
        <w:t xml:space="preserve">Пуни А.Ц., Гурович Л.И. </w:t>
      </w:r>
      <w:r>
        <w:t>«</w:t>
      </w:r>
      <w:r w:rsidRPr="00937502">
        <w:t>О волевой подготовке волейболистов</w:t>
      </w:r>
      <w:r>
        <w:t>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>
        <w:t>Клещев</w:t>
      </w:r>
      <w:proofErr w:type="spellEnd"/>
      <w:r>
        <w:t xml:space="preserve"> Ю.Н. «Предсезонная подготовка спортсменов высокого класса по волейболу»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>Алексеев Е.В. «Страховка - важный элемент обороны»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Б.Л. </w:t>
      </w:r>
      <w:proofErr w:type="spellStart"/>
      <w:r>
        <w:t>Виера</w:t>
      </w:r>
      <w:proofErr w:type="spellEnd"/>
      <w:r>
        <w:t xml:space="preserve">, Б.Д. </w:t>
      </w:r>
      <w:proofErr w:type="spellStart"/>
      <w:r>
        <w:t>Фергюсон</w:t>
      </w:r>
      <w:proofErr w:type="spellEnd"/>
      <w:r>
        <w:t>. «Волейбол: шаги к успеху»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М. </w:t>
      </w:r>
      <w:proofErr w:type="spellStart"/>
      <w:r>
        <w:t>Фидлер</w:t>
      </w:r>
      <w:proofErr w:type="spellEnd"/>
      <w:r>
        <w:t xml:space="preserve">, Д. </w:t>
      </w:r>
      <w:proofErr w:type="spellStart"/>
      <w:r>
        <w:t>Шайдерайт</w:t>
      </w:r>
      <w:proofErr w:type="spellEnd"/>
      <w:r>
        <w:t xml:space="preserve">, Х. </w:t>
      </w:r>
      <w:proofErr w:type="spellStart"/>
      <w:r>
        <w:t>Бааке</w:t>
      </w:r>
      <w:proofErr w:type="spellEnd"/>
      <w:r>
        <w:t xml:space="preserve">, К. </w:t>
      </w:r>
      <w:proofErr w:type="spellStart"/>
      <w:r>
        <w:t>Шрайтер</w:t>
      </w:r>
      <w:proofErr w:type="spellEnd"/>
      <w:r>
        <w:t>. «Волейбол»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Железняк Ю.Д., </w:t>
      </w:r>
      <w:proofErr w:type="spellStart"/>
      <w:r>
        <w:t>Слупский</w:t>
      </w:r>
      <w:proofErr w:type="spellEnd"/>
      <w:r>
        <w:t xml:space="preserve"> Л.Н. «Волейбол в школе»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>Голомазов В.А., Ковалев В.Д., Мельников А.Г. «Волейбол в школе»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Я. </w:t>
      </w:r>
      <w:proofErr w:type="spellStart"/>
      <w:r>
        <w:t>Мацудайра</w:t>
      </w:r>
      <w:proofErr w:type="spellEnd"/>
      <w:r>
        <w:t xml:space="preserve">, Н. </w:t>
      </w:r>
      <w:proofErr w:type="spellStart"/>
      <w:r>
        <w:t>Икеда</w:t>
      </w:r>
      <w:proofErr w:type="spellEnd"/>
      <w:r>
        <w:t xml:space="preserve">, М. </w:t>
      </w:r>
      <w:proofErr w:type="spellStart"/>
      <w:r>
        <w:t>Сайто</w:t>
      </w:r>
      <w:proofErr w:type="spellEnd"/>
      <w:r>
        <w:t>. «Волейбол: путь к победе»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 </w:t>
      </w:r>
      <w:proofErr w:type="spellStart"/>
      <w:r>
        <w:t>Тудор</w:t>
      </w:r>
      <w:proofErr w:type="spellEnd"/>
      <w:r>
        <w:t xml:space="preserve"> О. </w:t>
      </w:r>
      <w:proofErr w:type="spellStart"/>
      <w:r>
        <w:t>Бомпа</w:t>
      </w:r>
      <w:proofErr w:type="spellEnd"/>
      <w:r>
        <w:t>. «Подготовка юных чемпионов»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>
        <w:t>Дж.Х</w:t>
      </w:r>
      <w:proofErr w:type="spellEnd"/>
      <w:r>
        <w:t xml:space="preserve">. </w:t>
      </w:r>
      <w:proofErr w:type="spellStart"/>
      <w:r>
        <w:t>Уилмор</w:t>
      </w:r>
      <w:proofErr w:type="spellEnd"/>
      <w:r>
        <w:t xml:space="preserve">, Д.Л. </w:t>
      </w:r>
      <w:proofErr w:type="spellStart"/>
      <w:r>
        <w:t>Костилл</w:t>
      </w:r>
      <w:proofErr w:type="spellEnd"/>
      <w:r>
        <w:t>. «Физиология спорта»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Кривошеин А.А. «Волейбол. Психологическая, физическая и техническая подготовка игрока "либеро" в условиях ДЮСШ, СДЮШОР и </w:t>
      </w:r>
      <w:proofErr w:type="spellStart"/>
      <w:r>
        <w:t>Волейбольно</w:t>
      </w:r>
      <w:proofErr w:type="spellEnd"/>
      <w:r>
        <w:t>-спортивных клубов (ВСК)»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 xml:space="preserve">Железняк Ю.Д., </w:t>
      </w:r>
      <w:proofErr w:type="spellStart"/>
      <w:r>
        <w:t>Чачин</w:t>
      </w:r>
      <w:proofErr w:type="spellEnd"/>
      <w:r>
        <w:t xml:space="preserve"> А.В., Сыромятников Ю.П. «Примерные программы для системы дополнительного образования детей: ДЮСШ, СДЮШОР. Волейбол»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>Шварц В.Б., Хрущев С.В. «Медико-биологические аспекты спортивной ориентации и отбора»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>Жуков Ю.Е., Ильин Г.И., Козловский Э.А. «Акробатическая подготовка волейболистов»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>
        <w:t>Слупский</w:t>
      </w:r>
      <w:proofErr w:type="spellEnd"/>
      <w:r>
        <w:t xml:space="preserve"> Л.Н. «Игра связующего»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lastRenderedPageBreak/>
        <w:t>Фомин В.С. «Физиологические основы управления подготовкой высококвалифицированных спортсменов»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>
        <w:t>Официальные волейбольные правила 2009-2012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proofErr w:type="spellStart"/>
      <w:r>
        <w:t>Ивойлов</w:t>
      </w:r>
      <w:proofErr w:type="spellEnd"/>
      <w:r>
        <w:t xml:space="preserve"> А.В. «Тактическая подготовка волейболистов»</w:t>
      </w:r>
    </w:p>
    <w:p w:rsidR="00C2644D" w:rsidRDefault="00C2644D" w:rsidP="00C2644D">
      <w:pPr>
        <w:pStyle w:val="af7"/>
        <w:numPr>
          <w:ilvl w:val="0"/>
          <w:numId w:val="21"/>
        </w:numPr>
        <w:spacing w:line="276" w:lineRule="auto"/>
      </w:pPr>
      <w:r w:rsidRPr="00A328B5">
        <w:t>http://www.volley.ru/pages/497/p1/</w:t>
      </w:r>
    </w:p>
    <w:p w:rsidR="00BF5495" w:rsidRPr="00A91466" w:rsidRDefault="00BF5495" w:rsidP="001A0BAE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466">
        <w:rPr>
          <w:rFonts w:ascii="Times New Roman" w:hAnsi="Times New Roman" w:cs="Times New Roman"/>
          <w:b/>
          <w:sz w:val="26"/>
          <w:szCs w:val="26"/>
        </w:rPr>
        <w:t>Перечень Интернет-ресурсов:</w:t>
      </w:r>
    </w:p>
    <w:p w:rsidR="00BF5495" w:rsidRPr="00BC13EF" w:rsidRDefault="00BF5495" w:rsidP="00000276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91466">
        <w:rPr>
          <w:rFonts w:ascii="Times New Roman" w:hAnsi="Times New Roman" w:cs="Times New Roman"/>
          <w:sz w:val="26"/>
          <w:szCs w:val="26"/>
        </w:rPr>
        <w:t>1.</w:t>
      </w:r>
      <w:r w:rsidRPr="00A91466">
        <w:rPr>
          <w:rFonts w:ascii="Times New Roman" w:hAnsi="Times New Roman" w:cs="Times New Roman"/>
          <w:sz w:val="26"/>
          <w:szCs w:val="26"/>
        </w:rPr>
        <w:tab/>
        <w:t>Министерство спорта Российской Федерац</w:t>
      </w:r>
      <w:r w:rsidR="00000276">
        <w:rPr>
          <w:rFonts w:ascii="Times New Roman" w:hAnsi="Times New Roman" w:cs="Times New Roman"/>
          <w:sz w:val="26"/>
          <w:szCs w:val="26"/>
        </w:rPr>
        <w:t>ии (http://www.minsport.gov.ru)</w:t>
      </w:r>
      <w:r w:rsidR="005B68E1">
        <w:rPr>
          <w:rFonts w:ascii="Times New Roman" w:hAnsi="Times New Roman" w:cs="Times New Roman"/>
          <w:sz w:val="26"/>
          <w:szCs w:val="26"/>
        </w:rPr>
        <w:t>.</w:t>
      </w:r>
    </w:p>
    <w:p w:rsidR="008205AA" w:rsidRDefault="008205AA" w:rsidP="008F5B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9E" w:rsidRDefault="001A289E" w:rsidP="001A28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9E" w:rsidRDefault="001A289E" w:rsidP="001A28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9E" w:rsidRDefault="001A289E" w:rsidP="001A28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6B14" w:rsidRPr="000B610A" w:rsidRDefault="001C6B14" w:rsidP="001C6B14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</w:rPr>
      </w:pPr>
    </w:p>
    <w:p w:rsidR="001C6B14" w:rsidRDefault="001C6B14" w:rsidP="00911A68">
      <w:pPr>
        <w:pStyle w:val="ConsPlusNormal"/>
        <w:ind w:firstLine="709"/>
        <w:contextualSpacing/>
        <w:jc w:val="both"/>
        <w:outlineLvl w:val="1"/>
      </w:pPr>
    </w:p>
    <w:p w:rsidR="00BC34B5" w:rsidRDefault="00BC34B5">
      <w:pPr>
        <w:pStyle w:val="20"/>
        <w:shd w:val="clear" w:color="auto" w:fill="auto"/>
        <w:tabs>
          <w:tab w:val="left" w:pos="6828"/>
          <w:tab w:val="left" w:pos="8364"/>
        </w:tabs>
        <w:spacing w:after="896"/>
        <w:ind w:left="5940" w:right="500" w:firstLine="1140"/>
      </w:pPr>
    </w:p>
    <w:p w:rsidR="00C874D9" w:rsidRDefault="00C874D9">
      <w:pPr>
        <w:pStyle w:val="20"/>
        <w:shd w:val="clear" w:color="auto" w:fill="auto"/>
        <w:tabs>
          <w:tab w:val="left" w:pos="6828"/>
          <w:tab w:val="left" w:pos="8364"/>
        </w:tabs>
        <w:spacing w:after="896"/>
        <w:ind w:left="5940" w:right="500" w:firstLine="1140"/>
      </w:pPr>
    </w:p>
    <w:sectPr w:rsidR="00C874D9" w:rsidSect="00B4418D">
      <w:headerReference w:type="default" r:id="rId12"/>
      <w:footerReference w:type="default" r:id="rId13"/>
      <w:pgSz w:w="11900" w:h="16840"/>
      <w:pgMar w:top="860" w:right="1006" w:bottom="884" w:left="4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41" w:rsidRDefault="004D6341">
      <w:r>
        <w:separator/>
      </w:r>
    </w:p>
  </w:endnote>
  <w:endnote w:type="continuationSeparator" w:id="0">
    <w:p w:rsidR="004D6341" w:rsidRDefault="004D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8141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93DF8" w:rsidRPr="0089733E" w:rsidRDefault="00B93DF8">
        <w:pPr>
          <w:pStyle w:val="ac"/>
          <w:jc w:val="right"/>
          <w:rPr>
            <w:rFonts w:ascii="Times New Roman" w:hAnsi="Times New Roman" w:cs="Times New Roman"/>
          </w:rPr>
        </w:pPr>
        <w:r w:rsidRPr="0089733E">
          <w:rPr>
            <w:rFonts w:ascii="Times New Roman" w:hAnsi="Times New Roman" w:cs="Times New Roman"/>
          </w:rPr>
          <w:fldChar w:fldCharType="begin"/>
        </w:r>
        <w:r w:rsidRPr="0089733E">
          <w:rPr>
            <w:rFonts w:ascii="Times New Roman" w:hAnsi="Times New Roman" w:cs="Times New Roman"/>
          </w:rPr>
          <w:instrText>PAGE   \* MERGEFORMAT</w:instrText>
        </w:r>
        <w:r w:rsidRPr="0089733E">
          <w:rPr>
            <w:rFonts w:ascii="Times New Roman" w:hAnsi="Times New Roman" w:cs="Times New Roman"/>
          </w:rPr>
          <w:fldChar w:fldCharType="separate"/>
        </w:r>
        <w:r w:rsidR="00AF7648">
          <w:rPr>
            <w:rFonts w:ascii="Times New Roman" w:hAnsi="Times New Roman" w:cs="Times New Roman"/>
            <w:noProof/>
          </w:rPr>
          <w:t>21</w:t>
        </w:r>
        <w:r w:rsidRPr="0089733E">
          <w:rPr>
            <w:rFonts w:ascii="Times New Roman" w:hAnsi="Times New Roman" w:cs="Times New Roman"/>
          </w:rPr>
          <w:fldChar w:fldCharType="end"/>
        </w:r>
      </w:p>
    </w:sdtContent>
  </w:sdt>
  <w:p w:rsidR="00B93DF8" w:rsidRDefault="00B93DF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41" w:rsidRDefault="004D6341"/>
  </w:footnote>
  <w:footnote w:type="continuationSeparator" w:id="0">
    <w:p w:rsidR="004D6341" w:rsidRDefault="004D63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DF8" w:rsidRDefault="00B93DF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3898265</wp:posOffset>
              </wp:positionH>
              <wp:positionV relativeFrom="page">
                <wp:posOffset>491490</wp:posOffset>
              </wp:positionV>
              <wp:extent cx="140335" cy="160655"/>
              <wp:effectExtent l="254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DF8" w:rsidRDefault="00B93DF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06.95pt;margin-top:38.7pt;width:11.0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" filled="f" stroked="f">
              <v:textbox style="mso-fit-shape-to-text:t" inset="0,0,0,0">
                <w:txbxContent>
                  <w:p w:rsidR="00B93DF8" w:rsidRDefault="00B93DF8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87FFB"/>
    <w:multiLevelType w:val="hybridMultilevel"/>
    <w:tmpl w:val="92900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BF9"/>
    <w:multiLevelType w:val="multilevel"/>
    <w:tmpl w:val="1BACEE5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" w15:restartNumberingAfterBreak="0">
    <w:nsid w:val="05873C98"/>
    <w:multiLevelType w:val="hybridMultilevel"/>
    <w:tmpl w:val="7EF05AF0"/>
    <w:lvl w:ilvl="0" w:tplc="34AE63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A6B4927"/>
    <w:multiLevelType w:val="singleLevel"/>
    <w:tmpl w:val="37562720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4925DDD"/>
    <w:multiLevelType w:val="multilevel"/>
    <w:tmpl w:val="404E7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B68C9"/>
    <w:multiLevelType w:val="singleLevel"/>
    <w:tmpl w:val="6A70C112"/>
    <w:lvl w:ilvl="0">
      <w:start w:val="1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D352F6D"/>
    <w:multiLevelType w:val="hybridMultilevel"/>
    <w:tmpl w:val="40846BB2"/>
    <w:lvl w:ilvl="0" w:tplc="1020EB74">
      <w:start w:val="1"/>
      <w:numFmt w:val="decimal"/>
      <w:lvlText w:val="%1."/>
      <w:lvlJc w:val="left"/>
      <w:pPr>
        <w:ind w:left="786" w:hanging="360"/>
      </w:pPr>
    </w:lvl>
    <w:lvl w:ilvl="1" w:tplc="77D2111E">
      <w:start w:val="1"/>
      <w:numFmt w:val="lowerLetter"/>
      <w:lvlText w:val="%2."/>
      <w:lvlJc w:val="left"/>
      <w:pPr>
        <w:ind w:left="1440" w:hanging="360"/>
      </w:pPr>
    </w:lvl>
    <w:lvl w:ilvl="2" w:tplc="01C06926">
      <w:start w:val="1"/>
      <w:numFmt w:val="lowerRoman"/>
      <w:lvlText w:val="%3."/>
      <w:lvlJc w:val="right"/>
      <w:pPr>
        <w:ind w:left="2160" w:hanging="180"/>
      </w:pPr>
    </w:lvl>
    <w:lvl w:ilvl="3" w:tplc="2D9CFF2E">
      <w:start w:val="1"/>
      <w:numFmt w:val="decimal"/>
      <w:lvlText w:val="%4."/>
      <w:lvlJc w:val="left"/>
      <w:pPr>
        <w:ind w:left="2880" w:hanging="360"/>
      </w:pPr>
    </w:lvl>
    <w:lvl w:ilvl="4" w:tplc="3DE866F8">
      <w:start w:val="1"/>
      <w:numFmt w:val="lowerLetter"/>
      <w:lvlText w:val="%5."/>
      <w:lvlJc w:val="left"/>
      <w:pPr>
        <w:ind w:left="3600" w:hanging="360"/>
      </w:pPr>
    </w:lvl>
    <w:lvl w:ilvl="5" w:tplc="B03C73D0">
      <w:start w:val="1"/>
      <w:numFmt w:val="lowerRoman"/>
      <w:lvlText w:val="%6."/>
      <w:lvlJc w:val="right"/>
      <w:pPr>
        <w:ind w:left="4320" w:hanging="180"/>
      </w:pPr>
    </w:lvl>
    <w:lvl w:ilvl="6" w:tplc="7D2EBDC4">
      <w:start w:val="1"/>
      <w:numFmt w:val="decimal"/>
      <w:lvlText w:val="%7."/>
      <w:lvlJc w:val="left"/>
      <w:pPr>
        <w:ind w:left="5040" w:hanging="360"/>
      </w:pPr>
    </w:lvl>
    <w:lvl w:ilvl="7" w:tplc="A7281E9C">
      <w:start w:val="1"/>
      <w:numFmt w:val="lowerLetter"/>
      <w:lvlText w:val="%8."/>
      <w:lvlJc w:val="left"/>
      <w:pPr>
        <w:ind w:left="5760" w:hanging="360"/>
      </w:pPr>
    </w:lvl>
    <w:lvl w:ilvl="8" w:tplc="8F08920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837FE"/>
    <w:multiLevelType w:val="multilevel"/>
    <w:tmpl w:val="A810F7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E0DF6"/>
    <w:multiLevelType w:val="multilevel"/>
    <w:tmpl w:val="905CBD9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421A43"/>
    <w:multiLevelType w:val="singleLevel"/>
    <w:tmpl w:val="687A9DCC"/>
    <w:lvl w:ilvl="0">
      <w:start w:val="1"/>
      <w:numFmt w:val="decimal"/>
      <w:lvlText w:val="%1."/>
      <w:legacy w:legacy="1" w:legacySpace="0" w:legacyIndent="17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ACD3345"/>
    <w:multiLevelType w:val="singleLevel"/>
    <w:tmpl w:val="5B1A717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B815CB"/>
    <w:multiLevelType w:val="multilevel"/>
    <w:tmpl w:val="7DFA4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C45D24"/>
    <w:multiLevelType w:val="singleLevel"/>
    <w:tmpl w:val="0520064C"/>
    <w:lvl w:ilvl="0">
      <w:start w:val="1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D2155B"/>
    <w:multiLevelType w:val="multilevel"/>
    <w:tmpl w:val="D37E43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6B12BCF"/>
    <w:multiLevelType w:val="multilevel"/>
    <w:tmpl w:val="E1D8A8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F96A9D"/>
    <w:multiLevelType w:val="multilevel"/>
    <w:tmpl w:val="966417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3950E76"/>
    <w:multiLevelType w:val="hybridMultilevel"/>
    <w:tmpl w:val="EC4A6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465E"/>
    <w:multiLevelType w:val="multilevel"/>
    <w:tmpl w:val="6AD4E0B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E13DFA"/>
    <w:multiLevelType w:val="hybridMultilevel"/>
    <w:tmpl w:val="65BA2BC2"/>
    <w:lvl w:ilvl="0" w:tplc="065088E6">
      <w:start w:val="6"/>
      <w:numFmt w:val="bullet"/>
      <w:lvlText w:val=""/>
      <w:lvlJc w:val="left"/>
      <w:pPr>
        <w:ind w:left="504" w:hanging="360"/>
      </w:pPr>
      <w:rPr>
        <w:rFonts w:ascii="Symbol" w:eastAsia="Microsoft Sans Serif" w:hAnsi="Symbol" w:cs="Times New Roman" w:hint="default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9" w15:restartNumberingAfterBreak="0">
    <w:nsid w:val="783A1ED6"/>
    <w:multiLevelType w:val="multilevel"/>
    <w:tmpl w:val="3D567D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C1576E"/>
    <w:multiLevelType w:val="multilevel"/>
    <w:tmpl w:val="E3BC26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0976B5"/>
    <w:multiLevelType w:val="singleLevel"/>
    <w:tmpl w:val="8F5C298C"/>
    <w:lvl w:ilvl="0">
      <w:start w:val="1"/>
      <w:numFmt w:val="decimal"/>
      <w:lvlText w:val="%1.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20"/>
  </w:num>
  <w:num w:numId="5">
    <w:abstractNumId w:val="8"/>
  </w:num>
  <w:num w:numId="6">
    <w:abstractNumId w:val="14"/>
  </w:num>
  <w:num w:numId="7">
    <w:abstractNumId w:val="19"/>
  </w:num>
  <w:num w:numId="8">
    <w:abstractNumId w:val="11"/>
  </w:num>
  <w:num w:numId="9">
    <w:abstractNumId w:val="1"/>
  </w:num>
  <w:num w:numId="10">
    <w:abstractNumId w:val="15"/>
  </w:num>
  <w:num w:numId="11">
    <w:abstractNumId w:val="13"/>
  </w:num>
  <w:num w:numId="12">
    <w:abstractNumId w:val="6"/>
  </w:num>
  <w:num w:numId="13">
    <w:abstractNumId w:val="5"/>
  </w:num>
  <w:num w:numId="14">
    <w:abstractNumId w:val="3"/>
  </w:num>
  <w:num w:numId="15">
    <w:abstractNumId w:val="10"/>
  </w:num>
  <w:num w:numId="16">
    <w:abstractNumId w:val="9"/>
  </w:num>
  <w:num w:numId="17">
    <w:abstractNumId w:val="12"/>
  </w:num>
  <w:num w:numId="18">
    <w:abstractNumId w:val="21"/>
  </w:num>
  <w:num w:numId="19">
    <w:abstractNumId w:val="0"/>
  </w:num>
  <w:num w:numId="20">
    <w:abstractNumId w:val="16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E5"/>
    <w:rsid w:val="00000276"/>
    <w:rsid w:val="00002D23"/>
    <w:rsid w:val="000065F3"/>
    <w:rsid w:val="00014C25"/>
    <w:rsid w:val="00030D2A"/>
    <w:rsid w:val="00043BE1"/>
    <w:rsid w:val="00050BF5"/>
    <w:rsid w:val="000510BB"/>
    <w:rsid w:val="00052210"/>
    <w:rsid w:val="000557CC"/>
    <w:rsid w:val="0005595C"/>
    <w:rsid w:val="000579E1"/>
    <w:rsid w:val="00061069"/>
    <w:rsid w:val="00062303"/>
    <w:rsid w:val="00067F31"/>
    <w:rsid w:val="0007264A"/>
    <w:rsid w:val="000756DE"/>
    <w:rsid w:val="00077918"/>
    <w:rsid w:val="00087808"/>
    <w:rsid w:val="00087E2D"/>
    <w:rsid w:val="00091A27"/>
    <w:rsid w:val="00092159"/>
    <w:rsid w:val="000969FC"/>
    <w:rsid w:val="00097A6D"/>
    <w:rsid w:val="000A1038"/>
    <w:rsid w:val="000A1530"/>
    <w:rsid w:val="000A3716"/>
    <w:rsid w:val="000A7983"/>
    <w:rsid w:val="000B20C9"/>
    <w:rsid w:val="000C0651"/>
    <w:rsid w:val="000D724F"/>
    <w:rsid w:val="000E5431"/>
    <w:rsid w:val="000E6A32"/>
    <w:rsid w:val="000F0F42"/>
    <w:rsid w:val="000F640A"/>
    <w:rsid w:val="000F6493"/>
    <w:rsid w:val="000F71A3"/>
    <w:rsid w:val="001015B9"/>
    <w:rsid w:val="00101DF4"/>
    <w:rsid w:val="00101EE6"/>
    <w:rsid w:val="00105B1C"/>
    <w:rsid w:val="00110DA6"/>
    <w:rsid w:val="00110DA8"/>
    <w:rsid w:val="001214BB"/>
    <w:rsid w:val="00122F2F"/>
    <w:rsid w:val="00124AD2"/>
    <w:rsid w:val="00131B14"/>
    <w:rsid w:val="00135D89"/>
    <w:rsid w:val="001464B9"/>
    <w:rsid w:val="00147D34"/>
    <w:rsid w:val="001511A7"/>
    <w:rsid w:val="00160E6B"/>
    <w:rsid w:val="00164098"/>
    <w:rsid w:val="00164145"/>
    <w:rsid w:val="00177608"/>
    <w:rsid w:val="0018082E"/>
    <w:rsid w:val="00180F7E"/>
    <w:rsid w:val="0018369C"/>
    <w:rsid w:val="00184F0C"/>
    <w:rsid w:val="0019137A"/>
    <w:rsid w:val="0019398B"/>
    <w:rsid w:val="001954E0"/>
    <w:rsid w:val="001A0BAE"/>
    <w:rsid w:val="001A289E"/>
    <w:rsid w:val="001B7AD6"/>
    <w:rsid w:val="001B7D1E"/>
    <w:rsid w:val="001C3872"/>
    <w:rsid w:val="001C6B14"/>
    <w:rsid w:val="001C7BB0"/>
    <w:rsid w:val="001E1FEA"/>
    <w:rsid w:val="001E2D5D"/>
    <w:rsid w:val="001E57D8"/>
    <w:rsid w:val="001F33C3"/>
    <w:rsid w:val="001F426A"/>
    <w:rsid w:val="001F473C"/>
    <w:rsid w:val="001F481C"/>
    <w:rsid w:val="001F682C"/>
    <w:rsid w:val="002030B9"/>
    <w:rsid w:val="00203A7B"/>
    <w:rsid w:val="002061FE"/>
    <w:rsid w:val="002104D4"/>
    <w:rsid w:val="00214EE5"/>
    <w:rsid w:val="00216188"/>
    <w:rsid w:val="00220032"/>
    <w:rsid w:val="0022041C"/>
    <w:rsid w:val="0022072A"/>
    <w:rsid w:val="002223E5"/>
    <w:rsid w:val="00230095"/>
    <w:rsid w:val="00231D60"/>
    <w:rsid w:val="00236E7D"/>
    <w:rsid w:val="00242878"/>
    <w:rsid w:val="00243123"/>
    <w:rsid w:val="002460A1"/>
    <w:rsid w:val="002501AC"/>
    <w:rsid w:val="00257D30"/>
    <w:rsid w:val="00273095"/>
    <w:rsid w:val="00274C3A"/>
    <w:rsid w:val="00274F4A"/>
    <w:rsid w:val="00280E64"/>
    <w:rsid w:val="00281761"/>
    <w:rsid w:val="00284254"/>
    <w:rsid w:val="00294C90"/>
    <w:rsid w:val="002A023E"/>
    <w:rsid w:val="002A56F4"/>
    <w:rsid w:val="002A5E34"/>
    <w:rsid w:val="002B0D01"/>
    <w:rsid w:val="002B3807"/>
    <w:rsid w:val="002B46AB"/>
    <w:rsid w:val="002B5A02"/>
    <w:rsid w:val="002C38F4"/>
    <w:rsid w:val="002D5825"/>
    <w:rsid w:val="002E178B"/>
    <w:rsid w:val="002E3134"/>
    <w:rsid w:val="0030234C"/>
    <w:rsid w:val="00304AD8"/>
    <w:rsid w:val="00306AA6"/>
    <w:rsid w:val="00306D4C"/>
    <w:rsid w:val="0031531E"/>
    <w:rsid w:val="00315E8B"/>
    <w:rsid w:val="00322415"/>
    <w:rsid w:val="00325B47"/>
    <w:rsid w:val="003402B6"/>
    <w:rsid w:val="003409A7"/>
    <w:rsid w:val="00345510"/>
    <w:rsid w:val="00345998"/>
    <w:rsid w:val="003620D2"/>
    <w:rsid w:val="00366E7E"/>
    <w:rsid w:val="003729DF"/>
    <w:rsid w:val="0038194A"/>
    <w:rsid w:val="00386F31"/>
    <w:rsid w:val="003938CE"/>
    <w:rsid w:val="00394025"/>
    <w:rsid w:val="00395082"/>
    <w:rsid w:val="003A1BDF"/>
    <w:rsid w:val="003A3038"/>
    <w:rsid w:val="003A328A"/>
    <w:rsid w:val="003B193B"/>
    <w:rsid w:val="003B2BD3"/>
    <w:rsid w:val="003C007C"/>
    <w:rsid w:val="003C1D94"/>
    <w:rsid w:val="003C1FD1"/>
    <w:rsid w:val="003D6B87"/>
    <w:rsid w:val="003E4830"/>
    <w:rsid w:val="003E7390"/>
    <w:rsid w:val="003F4968"/>
    <w:rsid w:val="003F6B7A"/>
    <w:rsid w:val="003F7308"/>
    <w:rsid w:val="00403532"/>
    <w:rsid w:val="00404514"/>
    <w:rsid w:val="00404A6F"/>
    <w:rsid w:val="004058BC"/>
    <w:rsid w:val="00407A18"/>
    <w:rsid w:val="004214D4"/>
    <w:rsid w:val="00422B0A"/>
    <w:rsid w:val="0042696D"/>
    <w:rsid w:val="004270CF"/>
    <w:rsid w:val="004273FB"/>
    <w:rsid w:val="00443BDE"/>
    <w:rsid w:val="00445A98"/>
    <w:rsid w:val="00445A9F"/>
    <w:rsid w:val="00450CB7"/>
    <w:rsid w:val="00456C57"/>
    <w:rsid w:val="00460CAE"/>
    <w:rsid w:val="0046310C"/>
    <w:rsid w:val="00464643"/>
    <w:rsid w:val="004739A9"/>
    <w:rsid w:val="004744DE"/>
    <w:rsid w:val="00477967"/>
    <w:rsid w:val="00481F73"/>
    <w:rsid w:val="004826CD"/>
    <w:rsid w:val="004872CB"/>
    <w:rsid w:val="00487869"/>
    <w:rsid w:val="00492A30"/>
    <w:rsid w:val="00493B0B"/>
    <w:rsid w:val="00494E52"/>
    <w:rsid w:val="004A50D2"/>
    <w:rsid w:val="004B0E7F"/>
    <w:rsid w:val="004B256E"/>
    <w:rsid w:val="004B625C"/>
    <w:rsid w:val="004C4423"/>
    <w:rsid w:val="004D6341"/>
    <w:rsid w:val="004E05A6"/>
    <w:rsid w:val="004E2FB0"/>
    <w:rsid w:val="004F72C8"/>
    <w:rsid w:val="00500427"/>
    <w:rsid w:val="005023D4"/>
    <w:rsid w:val="0050328C"/>
    <w:rsid w:val="00510AC4"/>
    <w:rsid w:val="00511C4E"/>
    <w:rsid w:val="00512FDE"/>
    <w:rsid w:val="0051688C"/>
    <w:rsid w:val="00531D52"/>
    <w:rsid w:val="0053232E"/>
    <w:rsid w:val="00532E7C"/>
    <w:rsid w:val="00533280"/>
    <w:rsid w:val="00536DB4"/>
    <w:rsid w:val="005375CA"/>
    <w:rsid w:val="005404E7"/>
    <w:rsid w:val="005571A8"/>
    <w:rsid w:val="0055780B"/>
    <w:rsid w:val="00560B43"/>
    <w:rsid w:val="00563036"/>
    <w:rsid w:val="00565BFC"/>
    <w:rsid w:val="00571288"/>
    <w:rsid w:val="00572125"/>
    <w:rsid w:val="00573877"/>
    <w:rsid w:val="00575793"/>
    <w:rsid w:val="0057781B"/>
    <w:rsid w:val="00577F85"/>
    <w:rsid w:val="00583430"/>
    <w:rsid w:val="00596C26"/>
    <w:rsid w:val="00597F9F"/>
    <w:rsid w:val="005A655E"/>
    <w:rsid w:val="005B25D4"/>
    <w:rsid w:val="005B3BB9"/>
    <w:rsid w:val="005B68E1"/>
    <w:rsid w:val="005B7844"/>
    <w:rsid w:val="005C0188"/>
    <w:rsid w:val="005C1BCD"/>
    <w:rsid w:val="005C50FB"/>
    <w:rsid w:val="005C5F89"/>
    <w:rsid w:val="005D2F33"/>
    <w:rsid w:val="005E0AD9"/>
    <w:rsid w:val="005E2668"/>
    <w:rsid w:val="005E3EC4"/>
    <w:rsid w:val="005E5B3A"/>
    <w:rsid w:val="005F136D"/>
    <w:rsid w:val="005F2889"/>
    <w:rsid w:val="005F2D88"/>
    <w:rsid w:val="005F3B76"/>
    <w:rsid w:val="00603173"/>
    <w:rsid w:val="00605920"/>
    <w:rsid w:val="006059AC"/>
    <w:rsid w:val="0060604C"/>
    <w:rsid w:val="0060699A"/>
    <w:rsid w:val="00607849"/>
    <w:rsid w:val="0061229E"/>
    <w:rsid w:val="006236E0"/>
    <w:rsid w:val="00630322"/>
    <w:rsid w:val="006309E9"/>
    <w:rsid w:val="00650A52"/>
    <w:rsid w:val="006512F1"/>
    <w:rsid w:val="00655AF0"/>
    <w:rsid w:val="00662787"/>
    <w:rsid w:val="006633A8"/>
    <w:rsid w:val="0066744C"/>
    <w:rsid w:val="00674F7C"/>
    <w:rsid w:val="00675B6D"/>
    <w:rsid w:val="00682D0F"/>
    <w:rsid w:val="0068403C"/>
    <w:rsid w:val="00685E8D"/>
    <w:rsid w:val="006865B2"/>
    <w:rsid w:val="00686F0E"/>
    <w:rsid w:val="00687796"/>
    <w:rsid w:val="00687AAB"/>
    <w:rsid w:val="00691E55"/>
    <w:rsid w:val="006924F8"/>
    <w:rsid w:val="006966BC"/>
    <w:rsid w:val="006A2A6C"/>
    <w:rsid w:val="006A35C2"/>
    <w:rsid w:val="006B2140"/>
    <w:rsid w:val="006B3CC3"/>
    <w:rsid w:val="006B3D0A"/>
    <w:rsid w:val="006B50C6"/>
    <w:rsid w:val="006B548A"/>
    <w:rsid w:val="006B631B"/>
    <w:rsid w:val="006B6405"/>
    <w:rsid w:val="006D09D2"/>
    <w:rsid w:val="006D419D"/>
    <w:rsid w:val="006E3BD0"/>
    <w:rsid w:val="00707545"/>
    <w:rsid w:val="007144A8"/>
    <w:rsid w:val="00717989"/>
    <w:rsid w:val="0073457D"/>
    <w:rsid w:val="00746830"/>
    <w:rsid w:val="0076649B"/>
    <w:rsid w:val="0077161E"/>
    <w:rsid w:val="00771DD3"/>
    <w:rsid w:val="007743FF"/>
    <w:rsid w:val="007777FC"/>
    <w:rsid w:val="007833D8"/>
    <w:rsid w:val="00792F9E"/>
    <w:rsid w:val="0079408F"/>
    <w:rsid w:val="00794495"/>
    <w:rsid w:val="007B2BF8"/>
    <w:rsid w:val="007B75D4"/>
    <w:rsid w:val="007C09EF"/>
    <w:rsid w:val="007D15D5"/>
    <w:rsid w:val="007D2D13"/>
    <w:rsid w:val="007D64C6"/>
    <w:rsid w:val="007D7192"/>
    <w:rsid w:val="007E45B2"/>
    <w:rsid w:val="007E4925"/>
    <w:rsid w:val="007E5BF4"/>
    <w:rsid w:val="007F3149"/>
    <w:rsid w:val="007F62DC"/>
    <w:rsid w:val="007F7382"/>
    <w:rsid w:val="0080243F"/>
    <w:rsid w:val="00803EB2"/>
    <w:rsid w:val="00804A9F"/>
    <w:rsid w:val="00814D6F"/>
    <w:rsid w:val="00814FD8"/>
    <w:rsid w:val="008205AA"/>
    <w:rsid w:val="00824CB3"/>
    <w:rsid w:val="00826735"/>
    <w:rsid w:val="0083042F"/>
    <w:rsid w:val="00843C79"/>
    <w:rsid w:val="008466CF"/>
    <w:rsid w:val="00847FB0"/>
    <w:rsid w:val="00853336"/>
    <w:rsid w:val="00865058"/>
    <w:rsid w:val="008739E4"/>
    <w:rsid w:val="00876376"/>
    <w:rsid w:val="00881204"/>
    <w:rsid w:val="008847FA"/>
    <w:rsid w:val="00890C91"/>
    <w:rsid w:val="0089733E"/>
    <w:rsid w:val="008A4EC3"/>
    <w:rsid w:val="008B292D"/>
    <w:rsid w:val="008B357D"/>
    <w:rsid w:val="008C0185"/>
    <w:rsid w:val="008C0EAC"/>
    <w:rsid w:val="008C146A"/>
    <w:rsid w:val="008C289C"/>
    <w:rsid w:val="008D40F9"/>
    <w:rsid w:val="008D5AD9"/>
    <w:rsid w:val="008D694D"/>
    <w:rsid w:val="008D696E"/>
    <w:rsid w:val="008E6C6B"/>
    <w:rsid w:val="008F5BC1"/>
    <w:rsid w:val="00900DFF"/>
    <w:rsid w:val="00905868"/>
    <w:rsid w:val="009078F0"/>
    <w:rsid w:val="009100A9"/>
    <w:rsid w:val="00911A68"/>
    <w:rsid w:val="009125AD"/>
    <w:rsid w:val="0091633C"/>
    <w:rsid w:val="00920974"/>
    <w:rsid w:val="009307AA"/>
    <w:rsid w:val="00933381"/>
    <w:rsid w:val="009430AD"/>
    <w:rsid w:val="009448BB"/>
    <w:rsid w:val="00944D0F"/>
    <w:rsid w:val="0095233F"/>
    <w:rsid w:val="00953F29"/>
    <w:rsid w:val="00955FAC"/>
    <w:rsid w:val="0096433E"/>
    <w:rsid w:val="0097126C"/>
    <w:rsid w:val="00973A29"/>
    <w:rsid w:val="00976BBF"/>
    <w:rsid w:val="00980BE5"/>
    <w:rsid w:val="00984476"/>
    <w:rsid w:val="00992115"/>
    <w:rsid w:val="0099228C"/>
    <w:rsid w:val="00995949"/>
    <w:rsid w:val="00996F2F"/>
    <w:rsid w:val="009A1E88"/>
    <w:rsid w:val="009A37D1"/>
    <w:rsid w:val="009A4EE5"/>
    <w:rsid w:val="009A5936"/>
    <w:rsid w:val="009B76E9"/>
    <w:rsid w:val="009D1D50"/>
    <w:rsid w:val="009D4B03"/>
    <w:rsid w:val="009D5251"/>
    <w:rsid w:val="009E10A5"/>
    <w:rsid w:val="009E3E91"/>
    <w:rsid w:val="009E6B8A"/>
    <w:rsid w:val="009F1621"/>
    <w:rsid w:val="009F5D88"/>
    <w:rsid w:val="00A01D11"/>
    <w:rsid w:val="00A10197"/>
    <w:rsid w:val="00A13634"/>
    <w:rsid w:val="00A14FA7"/>
    <w:rsid w:val="00A311EB"/>
    <w:rsid w:val="00A314D3"/>
    <w:rsid w:val="00A34B1C"/>
    <w:rsid w:val="00A34ED0"/>
    <w:rsid w:val="00A4000A"/>
    <w:rsid w:val="00A42B1F"/>
    <w:rsid w:val="00A42CA0"/>
    <w:rsid w:val="00A5663A"/>
    <w:rsid w:val="00A63A18"/>
    <w:rsid w:val="00A67113"/>
    <w:rsid w:val="00A677D0"/>
    <w:rsid w:val="00A820AD"/>
    <w:rsid w:val="00A8556B"/>
    <w:rsid w:val="00A974D1"/>
    <w:rsid w:val="00AA08E3"/>
    <w:rsid w:val="00AA2FF8"/>
    <w:rsid w:val="00AB6725"/>
    <w:rsid w:val="00AC1998"/>
    <w:rsid w:val="00AC2C69"/>
    <w:rsid w:val="00AC690B"/>
    <w:rsid w:val="00AD19BD"/>
    <w:rsid w:val="00AD43B5"/>
    <w:rsid w:val="00AE2141"/>
    <w:rsid w:val="00AE7525"/>
    <w:rsid w:val="00AE7931"/>
    <w:rsid w:val="00AF7079"/>
    <w:rsid w:val="00AF7648"/>
    <w:rsid w:val="00AF79D3"/>
    <w:rsid w:val="00B06614"/>
    <w:rsid w:val="00B12047"/>
    <w:rsid w:val="00B12D43"/>
    <w:rsid w:val="00B17189"/>
    <w:rsid w:val="00B17540"/>
    <w:rsid w:val="00B23540"/>
    <w:rsid w:val="00B24A31"/>
    <w:rsid w:val="00B258E6"/>
    <w:rsid w:val="00B31020"/>
    <w:rsid w:val="00B32D83"/>
    <w:rsid w:val="00B33C71"/>
    <w:rsid w:val="00B34D21"/>
    <w:rsid w:val="00B37A00"/>
    <w:rsid w:val="00B41247"/>
    <w:rsid w:val="00B41354"/>
    <w:rsid w:val="00B43C7F"/>
    <w:rsid w:val="00B4418D"/>
    <w:rsid w:val="00B501CB"/>
    <w:rsid w:val="00B51094"/>
    <w:rsid w:val="00B52B5E"/>
    <w:rsid w:val="00B56000"/>
    <w:rsid w:val="00B6347E"/>
    <w:rsid w:val="00B70249"/>
    <w:rsid w:val="00B71866"/>
    <w:rsid w:val="00B77586"/>
    <w:rsid w:val="00B77E80"/>
    <w:rsid w:val="00B93168"/>
    <w:rsid w:val="00B93DF8"/>
    <w:rsid w:val="00B94D33"/>
    <w:rsid w:val="00BA6F1A"/>
    <w:rsid w:val="00BB260A"/>
    <w:rsid w:val="00BB3506"/>
    <w:rsid w:val="00BB3971"/>
    <w:rsid w:val="00BB53D7"/>
    <w:rsid w:val="00BB705D"/>
    <w:rsid w:val="00BC27CA"/>
    <w:rsid w:val="00BC2DED"/>
    <w:rsid w:val="00BC34B5"/>
    <w:rsid w:val="00BC4536"/>
    <w:rsid w:val="00BC5F26"/>
    <w:rsid w:val="00BC6388"/>
    <w:rsid w:val="00BD1D56"/>
    <w:rsid w:val="00BD3D36"/>
    <w:rsid w:val="00BE18A3"/>
    <w:rsid w:val="00BE745E"/>
    <w:rsid w:val="00BE7924"/>
    <w:rsid w:val="00BF0985"/>
    <w:rsid w:val="00BF138D"/>
    <w:rsid w:val="00BF5495"/>
    <w:rsid w:val="00BF64E9"/>
    <w:rsid w:val="00C04911"/>
    <w:rsid w:val="00C0547D"/>
    <w:rsid w:val="00C11F82"/>
    <w:rsid w:val="00C12CC7"/>
    <w:rsid w:val="00C2644D"/>
    <w:rsid w:val="00C30717"/>
    <w:rsid w:val="00C3635B"/>
    <w:rsid w:val="00C36AAA"/>
    <w:rsid w:val="00C40B46"/>
    <w:rsid w:val="00C44487"/>
    <w:rsid w:val="00C4621F"/>
    <w:rsid w:val="00C4674F"/>
    <w:rsid w:val="00C560FE"/>
    <w:rsid w:val="00C61924"/>
    <w:rsid w:val="00C711C5"/>
    <w:rsid w:val="00C76790"/>
    <w:rsid w:val="00C8157F"/>
    <w:rsid w:val="00C874D9"/>
    <w:rsid w:val="00C87BD5"/>
    <w:rsid w:val="00C9513F"/>
    <w:rsid w:val="00C95FB5"/>
    <w:rsid w:val="00CA117F"/>
    <w:rsid w:val="00CA2346"/>
    <w:rsid w:val="00CA65F6"/>
    <w:rsid w:val="00CA7A79"/>
    <w:rsid w:val="00CB047B"/>
    <w:rsid w:val="00CB30A2"/>
    <w:rsid w:val="00CB3D5A"/>
    <w:rsid w:val="00CC0B99"/>
    <w:rsid w:val="00CC0D57"/>
    <w:rsid w:val="00CC36F4"/>
    <w:rsid w:val="00CC4174"/>
    <w:rsid w:val="00CC52AF"/>
    <w:rsid w:val="00CC789E"/>
    <w:rsid w:val="00CD13A6"/>
    <w:rsid w:val="00CD57FE"/>
    <w:rsid w:val="00CE4239"/>
    <w:rsid w:val="00CE588E"/>
    <w:rsid w:val="00CE7C0D"/>
    <w:rsid w:val="00CF7B65"/>
    <w:rsid w:val="00D0671C"/>
    <w:rsid w:val="00D25223"/>
    <w:rsid w:val="00D37BE3"/>
    <w:rsid w:val="00D466CD"/>
    <w:rsid w:val="00D47E65"/>
    <w:rsid w:val="00D51CC1"/>
    <w:rsid w:val="00D613F3"/>
    <w:rsid w:val="00D63144"/>
    <w:rsid w:val="00D74947"/>
    <w:rsid w:val="00D77206"/>
    <w:rsid w:val="00D8094E"/>
    <w:rsid w:val="00D8313F"/>
    <w:rsid w:val="00D8364C"/>
    <w:rsid w:val="00D92990"/>
    <w:rsid w:val="00D93803"/>
    <w:rsid w:val="00D93949"/>
    <w:rsid w:val="00D942EB"/>
    <w:rsid w:val="00D94821"/>
    <w:rsid w:val="00D95A76"/>
    <w:rsid w:val="00D97436"/>
    <w:rsid w:val="00DA3F18"/>
    <w:rsid w:val="00DB0D6A"/>
    <w:rsid w:val="00DB7D39"/>
    <w:rsid w:val="00DC1F58"/>
    <w:rsid w:val="00DC2497"/>
    <w:rsid w:val="00DD5A9A"/>
    <w:rsid w:val="00DD6ABB"/>
    <w:rsid w:val="00DE183F"/>
    <w:rsid w:val="00DE2DCC"/>
    <w:rsid w:val="00DF2F36"/>
    <w:rsid w:val="00DF497A"/>
    <w:rsid w:val="00DF6C55"/>
    <w:rsid w:val="00E01E13"/>
    <w:rsid w:val="00E03E26"/>
    <w:rsid w:val="00E0549F"/>
    <w:rsid w:val="00E10075"/>
    <w:rsid w:val="00E134D0"/>
    <w:rsid w:val="00E25F74"/>
    <w:rsid w:val="00E3391F"/>
    <w:rsid w:val="00E4265A"/>
    <w:rsid w:val="00E52CB5"/>
    <w:rsid w:val="00E60724"/>
    <w:rsid w:val="00E65F99"/>
    <w:rsid w:val="00E70B32"/>
    <w:rsid w:val="00E73F64"/>
    <w:rsid w:val="00E77B09"/>
    <w:rsid w:val="00E8065A"/>
    <w:rsid w:val="00E826FF"/>
    <w:rsid w:val="00E90194"/>
    <w:rsid w:val="00E929D4"/>
    <w:rsid w:val="00EA0757"/>
    <w:rsid w:val="00EA57CC"/>
    <w:rsid w:val="00EB208E"/>
    <w:rsid w:val="00EB22E2"/>
    <w:rsid w:val="00EB2759"/>
    <w:rsid w:val="00EB2D63"/>
    <w:rsid w:val="00EB5A8B"/>
    <w:rsid w:val="00EB6B1A"/>
    <w:rsid w:val="00EC4112"/>
    <w:rsid w:val="00EC4FB8"/>
    <w:rsid w:val="00EC7B46"/>
    <w:rsid w:val="00ED59B8"/>
    <w:rsid w:val="00ED71E0"/>
    <w:rsid w:val="00EE330D"/>
    <w:rsid w:val="00EE5A22"/>
    <w:rsid w:val="00EE76FE"/>
    <w:rsid w:val="00EF3259"/>
    <w:rsid w:val="00EF4640"/>
    <w:rsid w:val="00EF4A95"/>
    <w:rsid w:val="00F03310"/>
    <w:rsid w:val="00F132EE"/>
    <w:rsid w:val="00F14101"/>
    <w:rsid w:val="00F14359"/>
    <w:rsid w:val="00F16E9E"/>
    <w:rsid w:val="00F17A8E"/>
    <w:rsid w:val="00F3035E"/>
    <w:rsid w:val="00F316D2"/>
    <w:rsid w:val="00F32F0E"/>
    <w:rsid w:val="00F3528C"/>
    <w:rsid w:val="00F41F88"/>
    <w:rsid w:val="00F443FF"/>
    <w:rsid w:val="00F4521A"/>
    <w:rsid w:val="00F473A4"/>
    <w:rsid w:val="00F50CE7"/>
    <w:rsid w:val="00F978A2"/>
    <w:rsid w:val="00FA5A75"/>
    <w:rsid w:val="00FB5D57"/>
    <w:rsid w:val="00FC0065"/>
    <w:rsid w:val="00FC18DC"/>
    <w:rsid w:val="00FC3150"/>
    <w:rsid w:val="00FC3536"/>
    <w:rsid w:val="00FC6C44"/>
    <w:rsid w:val="00FD0CBD"/>
    <w:rsid w:val="00FD2BC1"/>
    <w:rsid w:val="00FD4608"/>
    <w:rsid w:val="00FD5404"/>
    <w:rsid w:val="00FE16B7"/>
    <w:rsid w:val="00FF0F10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0F9529A-2517-46BA-9332-FEB33696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E10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663A"/>
    <w:pPr>
      <w:keepNext/>
      <w:keepLines/>
      <w:widowControl/>
      <w:suppressAutoHyphens/>
      <w:spacing w:before="320" w:after="200" w:line="259" w:lineRule="auto"/>
      <w:outlineLvl w:val="2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900" w:after="240" w:line="326" w:lineRule="exact"/>
      <w:ind w:hanging="19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420" w:line="298" w:lineRule="exact"/>
      <w:ind w:firstLine="154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CB047B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">
    <w:name w:val="Сетка таблицы5"/>
    <w:basedOn w:val="a1"/>
    <w:next w:val="a9"/>
    <w:uiPriority w:val="59"/>
    <w:rsid w:val="00CB047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061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61FE"/>
    <w:rPr>
      <w:color w:val="000000"/>
    </w:rPr>
  </w:style>
  <w:style w:type="paragraph" w:styleId="ac">
    <w:name w:val="footer"/>
    <w:basedOn w:val="a"/>
    <w:link w:val="ad"/>
    <w:uiPriority w:val="99"/>
    <w:unhideWhenUsed/>
    <w:rsid w:val="002061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061FE"/>
    <w:rPr>
      <w:color w:val="000000"/>
    </w:rPr>
  </w:style>
  <w:style w:type="character" w:customStyle="1" w:styleId="30">
    <w:name w:val="Заголовок 3 Знак"/>
    <w:basedOn w:val="a0"/>
    <w:link w:val="3"/>
    <w:uiPriority w:val="9"/>
    <w:qFormat/>
    <w:rsid w:val="00A5663A"/>
    <w:rPr>
      <w:rFonts w:ascii="Arial" w:eastAsia="Arial" w:hAnsi="Arial" w:cs="Arial"/>
      <w:sz w:val="30"/>
      <w:szCs w:val="30"/>
      <w:lang w:eastAsia="en-US" w:bidi="ar-SA"/>
    </w:rPr>
  </w:style>
  <w:style w:type="paragraph" w:styleId="ae">
    <w:name w:val="List Paragraph"/>
    <w:basedOn w:val="a"/>
    <w:uiPriority w:val="34"/>
    <w:qFormat/>
    <w:rsid w:val="00A5663A"/>
    <w:pPr>
      <w:widowControl/>
      <w:suppressAutoHyphens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1">
    <w:name w:val="c1"/>
    <w:basedOn w:val="a0"/>
    <w:rsid w:val="00A5663A"/>
  </w:style>
  <w:style w:type="character" w:customStyle="1" w:styleId="apple-converted-space">
    <w:name w:val="apple-converted-space"/>
    <w:basedOn w:val="a0"/>
    <w:rsid w:val="00A5663A"/>
  </w:style>
  <w:style w:type="paragraph" w:customStyle="1" w:styleId="c0">
    <w:name w:val="c0"/>
    <w:basedOn w:val="a"/>
    <w:rsid w:val="00A566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3">
    <w:name w:val="Сетка таблицы1"/>
    <w:basedOn w:val="a1"/>
    <w:rsid w:val="0095233F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">
    <w:name w:val="Нормальный (таблица)"/>
    <w:basedOn w:val="a"/>
    <w:next w:val="a"/>
    <w:uiPriority w:val="99"/>
    <w:rsid w:val="00493B0B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9E10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qFormat/>
    <w:rsid w:val="0019398B"/>
    <w:pPr>
      <w:suppressAutoHyphens/>
    </w:pPr>
    <w:rPr>
      <w:rFonts w:ascii="Arial" w:eastAsiaTheme="minorEastAsia" w:hAnsi="Arial" w:cs="Arial"/>
      <w:sz w:val="20"/>
      <w:szCs w:val="20"/>
      <w:lang w:bidi="ar-SA"/>
    </w:rPr>
  </w:style>
  <w:style w:type="table" w:customStyle="1" w:styleId="23">
    <w:name w:val="Сетка таблицы2"/>
    <w:basedOn w:val="a1"/>
    <w:uiPriority w:val="39"/>
    <w:rsid w:val="00BC34B5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E52CB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2CB5"/>
    <w:rPr>
      <w:rFonts w:ascii="Segoe UI" w:hAnsi="Segoe UI" w:cs="Segoe UI"/>
      <w:color w:val="000000"/>
      <w:sz w:val="18"/>
      <w:szCs w:val="18"/>
    </w:rPr>
  </w:style>
  <w:style w:type="paragraph" w:styleId="af2">
    <w:name w:val="No Spacing"/>
    <w:uiPriority w:val="1"/>
    <w:qFormat/>
    <w:rsid w:val="00B32D83"/>
    <w:pPr>
      <w:widowControl/>
      <w:suppressAutoHyphens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customStyle="1" w:styleId="TableNormal4">
    <w:name w:val="Table Normal4"/>
    <w:uiPriority w:val="2"/>
    <w:qFormat/>
    <w:rsid w:val="00B32D83"/>
    <w:pPr>
      <w:widowControl/>
      <w:suppressAutoHyphens/>
    </w:pPr>
    <w:rPr>
      <w:rFonts w:ascii="Times New Roman" w:eastAsia="Arial Unicode MS" w:hAnsi="Times New Roman" w:cs="Times New Roman"/>
      <w:sz w:val="20"/>
      <w:szCs w:val="2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a1"/>
    <w:next w:val="a9"/>
    <w:uiPriority w:val="39"/>
    <w:rsid w:val="0042696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1"/>
    <w:qFormat/>
    <w:rsid w:val="008205AA"/>
    <w:pPr>
      <w:suppressAutoHyphens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4">
    <w:name w:val="Основной текст Знак"/>
    <w:basedOn w:val="a0"/>
    <w:link w:val="af3"/>
    <w:uiPriority w:val="1"/>
    <w:rsid w:val="008205AA"/>
    <w:rPr>
      <w:rFonts w:ascii="Times New Roman" w:eastAsia="Times New Roman" w:hAnsi="Times New Roman" w:cs="Times New Roman"/>
      <w:lang w:eastAsia="en-US" w:bidi="ar-SA"/>
    </w:rPr>
  </w:style>
  <w:style w:type="paragraph" w:styleId="af5">
    <w:name w:val="Normal (Web)"/>
    <w:basedOn w:val="a"/>
    <w:uiPriority w:val="99"/>
    <w:unhideWhenUsed/>
    <w:qFormat/>
    <w:rsid w:val="00563036"/>
    <w:pPr>
      <w:widowControl/>
      <w:suppressAutoHyphens/>
      <w:spacing w:beforeAutospacing="1" w:after="16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Strong"/>
    <w:basedOn w:val="a0"/>
    <w:uiPriority w:val="22"/>
    <w:qFormat/>
    <w:rsid w:val="00563036"/>
    <w:rPr>
      <w:b/>
      <w:bCs/>
    </w:rPr>
  </w:style>
  <w:style w:type="table" w:customStyle="1" w:styleId="8">
    <w:name w:val="Сетка таблицы8"/>
    <w:basedOn w:val="a1"/>
    <w:next w:val="a9"/>
    <w:uiPriority w:val="59"/>
    <w:rsid w:val="00F17A8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8065A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af7">
    <w:name w:val="Plain Text"/>
    <w:basedOn w:val="a"/>
    <w:link w:val="af8"/>
    <w:rsid w:val="00650A52"/>
    <w:pPr>
      <w:widowControl/>
      <w:suppressAutoHyphens/>
      <w:spacing w:line="360" w:lineRule="auto"/>
      <w:ind w:firstLine="68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8">
    <w:name w:val="Текст Знак"/>
    <w:basedOn w:val="a0"/>
    <w:link w:val="af7"/>
    <w:rsid w:val="00650A52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-11">
    <w:name w:val="Цветной список - Акцент 11"/>
    <w:basedOn w:val="a"/>
    <w:rsid w:val="0009215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af9">
    <w:name w:val="Содержимое таблицы"/>
    <w:basedOn w:val="a"/>
    <w:rsid w:val="00092159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Paragraph">
    <w:name w:val="Table Paragraph"/>
    <w:basedOn w:val="a"/>
    <w:qFormat/>
    <w:rsid w:val="0009215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da.ru/athlete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sada.ru/athlet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sada.ru/athlet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ada.ru/athle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334A0-2472-45FE-AB83-F2AA63748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41</Pages>
  <Words>15067</Words>
  <Characters>85887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Кирдин</dc:creator>
  <cp:keywords/>
  <cp:lastModifiedBy>Пользователь Windows</cp:lastModifiedBy>
  <cp:revision>522</cp:revision>
  <cp:lastPrinted>2026-02-04T10:41:00Z</cp:lastPrinted>
  <dcterms:created xsi:type="dcterms:W3CDTF">2023-02-20T04:37:00Z</dcterms:created>
  <dcterms:modified xsi:type="dcterms:W3CDTF">2026-02-04T10:42:00Z</dcterms:modified>
</cp:coreProperties>
</file>